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EFB614" w14:textId="77777777" w:rsidR="00B55D88" w:rsidRPr="00F13BAE" w:rsidRDefault="00B55D88" w:rsidP="00BF15C2">
      <w:pPr>
        <w:spacing w:line="276" w:lineRule="auto"/>
        <w:rPr>
          <w:rFonts w:ascii="Arial" w:hAnsi="Arial" w:cs="Arial"/>
          <w:b/>
          <w:sz w:val="24"/>
          <w:szCs w:val="24"/>
        </w:rPr>
      </w:pPr>
    </w:p>
    <w:p w14:paraId="51290950" w14:textId="0E3D43CA" w:rsidR="00B55D88" w:rsidRPr="00F13BAE" w:rsidRDefault="00B64580" w:rsidP="00BF15C2">
      <w:pPr>
        <w:pStyle w:val="Antrat4"/>
        <w:spacing w:line="276" w:lineRule="auto"/>
        <w:jc w:val="center"/>
        <w:rPr>
          <w:rFonts w:ascii="Arial" w:hAnsi="Arial" w:cs="Arial"/>
          <w:szCs w:val="24"/>
        </w:rPr>
      </w:pPr>
      <w:r>
        <w:rPr>
          <w:rFonts w:ascii="Arial" w:hAnsi="Arial" w:cs="Arial"/>
          <w:szCs w:val="24"/>
        </w:rPr>
        <w:t>T</w:t>
      </w:r>
      <w:r w:rsidR="00B55D88" w:rsidRPr="00F13BAE">
        <w:rPr>
          <w:rFonts w:ascii="Arial" w:hAnsi="Arial" w:cs="Arial"/>
          <w:szCs w:val="24"/>
        </w:rPr>
        <w:t>EISĖJŲ TARYBOS POSĖDŽIO</w:t>
      </w:r>
    </w:p>
    <w:p w14:paraId="2E57190E" w14:textId="77777777" w:rsidR="00B55D88" w:rsidRPr="00F13BAE" w:rsidRDefault="00B55D88" w:rsidP="00BF15C2">
      <w:pPr>
        <w:pStyle w:val="Antrat4"/>
        <w:spacing w:line="276" w:lineRule="auto"/>
        <w:jc w:val="center"/>
        <w:rPr>
          <w:rFonts w:ascii="Arial" w:hAnsi="Arial" w:cs="Arial"/>
          <w:szCs w:val="24"/>
        </w:rPr>
      </w:pPr>
      <w:r w:rsidRPr="00F13BAE">
        <w:rPr>
          <w:rFonts w:ascii="Arial" w:hAnsi="Arial" w:cs="Arial"/>
          <w:szCs w:val="24"/>
        </w:rPr>
        <w:t>DARBOTVARKĖ</w:t>
      </w:r>
    </w:p>
    <w:p w14:paraId="5E690381" w14:textId="77777777" w:rsidR="00B55D88" w:rsidRPr="00F13BAE" w:rsidRDefault="00B55D88" w:rsidP="00BF15C2">
      <w:pPr>
        <w:spacing w:line="276" w:lineRule="auto"/>
        <w:rPr>
          <w:rFonts w:ascii="Arial" w:hAnsi="Arial" w:cs="Arial"/>
          <w:b/>
          <w:sz w:val="24"/>
          <w:szCs w:val="24"/>
        </w:rPr>
      </w:pPr>
    </w:p>
    <w:p w14:paraId="02FE8AAA" w14:textId="2A909013" w:rsidR="004B4C70" w:rsidRDefault="00B55D88" w:rsidP="004B4C70">
      <w:pPr>
        <w:spacing w:line="276" w:lineRule="auto"/>
        <w:jc w:val="center"/>
        <w:rPr>
          <w:rFonts w:ascii="Arial" w:hAnsi="Arial" w:cs="Arial"/>
          <w:i/>
          <w:iCs/>
          <w:sz w:val="24"/>
          <w:szCs w:val="24"/>
        </w:rPr>
      </w:pPr>
      <w:r w:rsidRPr="00FA641B">
        <w:rPr>
          <w:rFonts w:ascii="Arial" w:hAnsi="Arial" w:cs="Arial"/>
          <w:i/>
          <w:iCs/>
          <w:sz w:val="24"/>
          <w:szCs w:val="24"/>
        </w:rPr>
        <w:t>Posėdis vyks 202</w:t>
      </w:r>
      <w:r w:rsidR="00F00D54" w:rsidRPr="00FA641B">
        <w:rPr>
          <w:rFonts w:ascii="Arial" w:hAnsi="Arial" w:cs="Arial"/>
          <w:i/>
          <w:iCs/>
          <w:sz w:val="24"/>
          <w:szCs w:val="24"/>
        </w:rPr>
        <w:t>6</w:t>
      </w:r>
      <w:r w:rsidRPr="00FA641B">
        <w:rPr>
          <w:rFonts w:ascii="Arial" w:hAnsi="Arial" w:cs="Arial"/>
          <w:i/>
          <w:iCs/>
          <w:sz w:val="24"/>
          <w:szCs w:val="24"/>
        </w:rPr>
        <w:t xml:space="preserve"> m. </w:t>
      </w:r>
      <w:r w:rsidR="0020600B">
        <w:rPr>
          <w:rFonts w:ascii="Arial" w:hAnsi="Arial" w:cs="Arial"/>
          <w:i/>
          <w:iCs/>
          <w:sz w:val="24"/>
          <w:szCs w:val="24"/>
        </w:rPr>
        <w:t>kovo</w:t>
      </w:r>
      <w:r w:rsidR="0020600B" w:rsidRPr="00FA641B">
        <w:rPr>
          <w:rFonts w:ascii="Arial" w:hAnsi="Arial" w:cs="Arial"/>
          <w:i/>
          <w:iCs/>
          <w:sz w:val="24"/>
          <w:szCs w:val="24"/>
        </w:rPr>
        <w:t xml:space="preserve"> </w:t>
      </w:r>
      <w:r w:rsidR="00B35CDF">
        <w:rPr>
          <w:rFonts w:ascii="Arial" w:hAnsi="Arial" w:cs="Arial"/>
          <w:i/>
          <w:iCs/>
          <w:sz w:val="24"/>
          <w:szCs w:val="24"/>
        </w:rPr>
        <w:t>27</w:t>
      </w:r>
      <w:r w:rsidR="00B35CDF" w:rsidRPr="00FA641B">
        <w:rPr>
          <w:rFonts w:ascii="Arial" w:hAnsi="Arial" w:cs="Arial"/>
          <w:i/>
          <w:iCs/>
          <w:sz w:val="24"/>
          <w:szCs w:val="24"/>
        </w:rPr>
        <w:t xml:space="preserve"> </w:t>
      </w:r>
      <w:r w:rsidRPr="00FA641B">
        <w:rPr>
          <w:rFonts w:ascii="Arial" w:hAnsi="Arial" w:cs="Arial"/>
          <w:i/>
          <w:iCs/>
          <w:sz w:val="24"/>
          <w:szCs w:val="24"/>
        </w:rPr>
        <w:t xml:space="preserve">d. </w:t>
      </w:r>
      <w:r w:rsidR="00B01836">
        <w:rPr>
          <w:rFonts w:ascii="Arial" w:hAnsi="Arial" w:cs="Arial"/>
          <w:i/>
          <w:iCs/>
          <w:sz w:val="24"/>
          <w:szCs w:val="24"/>
        </w:rPr>
        <w:t>9</w:t>
      </w:r>
      <w:r w:rsidRPr="00FA641B">
        <w:rPr>
          <w:rFonts w:ascii="Arial" w:hAnsi="Arial" w:cs="Arial"/>
          <w:i/>
          <w:iCs/>
          <w:sz w:val="24"/>
          <w:szCs w:val="24"/>
        </w:rPr>
        <w:t>.00 val</w:t>
      </w:r>
      <w:r w:rsidR="004B4C70">
        <w:rPr>
          <w:rFonts w:ascii="Arial" w:hAnsi="Arial" w:cs="Arial"/>
          <w:i/>
          <w:iCs/>
          <w:sz w:val="24"/>
          <w:szCs w:val="24"/>
        </w:rPr>
        <w:t>.</w:t>
      </w:r>
    </w:p>
    <w:p w14:paraId="7DB84865" w14:textId="70885C96" w:rsidR="00B55D88" w:rsidRDefault="0020600B" w:rsidP="00BF15C2">
      <w:pPr>
        <w:spacing w:line="276" w:lineRule="auto"/>
        <w:jc w:val="center"/>
        <w:rPr>
          <w:rFonts w:ascii="Arial" w:hAnsi="Arial" w:cs="Arial"/>
          <w:i/>
          <w:iCs/>
          <w:sz w:val="24"/>
          <w:szCs w:val="24"/>
        </w:rPr>
      </w:pPr>
      <w:r>
        <w:rPr>
          <w:rFonts w:ascii="Arial" w:hAnsi="Arial" w:cs="Arial"/>
          <w:i/>
          <w:iCs/>
          <w:sz w:val="24"/>
          <w:szCs w:val="24"/>
        </w:rPr>
        <w:t>Lietuvos Aukščiausiajame Teisme</w:t>
      </w:r>
    </w:p>
    <w:p w14:paraId="5A86F39C" w14:textId="77777777" w:rsidR="001B0666" w:rsidRPr="00BC25FB" w:rsidRDefault="001B0666" w:rsidP="00BF15C2">
      <w:pPr>
        <w:spacing w:line="276" w:lineRule="auto"/>
        <w:jc w:val="center"/>
        <w:rPr>
          <w:rFonts w:asciiTheme="minorBidi" w:hAnsiTheme="minorBidi" w:cstheme="minorBidi"/>
          <w:i/>
          <w:iCs/>
          <w:sz w:val="24"/>
          <w:szCs w:val="24"/>
        </w:rPr>
      </w:pPr>
    </w:p>
    <w:p w14:paraId="5705608C" w14:textId="0C3E0EAE" w:rsidR="00BC25FB" w:rsidRPr="00A76C18" w:rsidRDefault="00F161A2" w:rsidP="00A76C18">
      <w:pPr>
        <w:pStyle w:val="Pagrindinistekstas"/>
        <w:spacing w:line="276" w:lineRule="auto"/>
        <w:ind w:firstLine="567"/>
        <w:rPr>
          <w:rFonts w:asciiTheme="minorBidi" w:hAnsiTheme="minorBidi" w:cstheme="minorBidi"/>
          <w:szCs w:val="24"/>
        </w:rPr>
      </w:pPr>
      <w:bookmarkStart w:id="0" w:name="_Hlk188883294"/>
      <w:bookmarkStart w:id="1" w:name="_Hlk209078506"/>
      <w:r w:rsidRPr="00A76C18">
        <w:rPr>
          <w:rFonts w:asciiTheme="minorBidi" w:hAnsiTheme="minorBidi" w:cstheme="minorBidi"/>
          <w:szCs w:val="24"/>
        </w:rPr>
        <w:t xml:space="preserve">1. </w:t>
      </w:r>
      <w:r w:rsidR="00166696" w:rsidRPr="00A76C18">
        <w:rPr>
          <w:rFonts w:asciiTheme="minorBidi" w:hAnsiTheme="minorBidi" w:cstheme="minorBidi"/>
          <w:szCs w:val="24"/>
        </w:rPr>
        <w:t>Dėl patarimo Lietuvos Respublikos Prezidentui teisėjų karjeros klausimais (pranešėjas – And</w:t>
      </w:r>
      <w:r w:rsidR="001826BF" w:rsidRPr="00A76C18">
        <w:rPr>
          <w:rFonts w:asciiTheme="minorBidi" w:hAnsiTheme="minorBidi" w:cstheme="minorBidi"/>
          <w:szCs w:val="24"/>
        </w:rPr>
        <w:t>r</w:t>
      </w:r>
      <w:r w:rsidR="00166696" w:rsidRPr="00A76C18">
        <w:rPr>
          <w:rFonts w:asciiTheme="minorBidi" w:hAnsiTheme="minorBidi" w:cstheme="minorBidi"/>
          <w:szCs w:val="24"/>
        </w:rPr>
        <w:t xml:space="preserve">ius </w:t>
      </w:r>
      <w:proofErr w:type="spellStart"/>
      <w:r w:rsidR="00166696" w:rsidRPr="00A76C18">
        <w:rPr>
          <w:rFonts w:asciiTheme="minorBidi" w:hAnsiTheme="minorBidi" w:cstheme="minorBidi"/>
          <w:szCs w:val="24"/>
        </w:rPr>
        <w:t>Kabišaitis</w:t>
      </w:r>
      <w:proofErr w:type="spellEnd"/>
      <w:r w:rsidR="00166696" w:rsidRPr="00A76C18">
        <w:rPr>
          <w:rFonts w:asciiTheme="minorBidi" w:hAnsiTheme="minorBidi" w:cstheme="minorBidi"/>
          <w:szCs w:val="24"/>
        </w:rPr>
        <w:t>)</w:t>
      </w:r>
      <w:r w:rsidR="00BC25FB" w:rsidRPr="00A76C18">
        <w:rPr>
          <w:rFonts w:asciiTheme="minorBidi" w:hAnsiTheme="minorBidi" w:cstheme="minorBidi"/>
          <w:szCs w:val="24"/>
        </w:rPr>
        <w:t xml:space="preserve">. </w:t>
      </w:r>
    </w:p>
    <w:p w14:paraId="34E51579" w14:textId="069FD1F9" w:rsidR="00EC5A70" w:rsidRPr="00A76C18" w:rsidRDefault="00EA7075" w:rsidP="00A76C18">
      <w:pPr>
        <w:pStyle w:val="Pagrindinistekstas"/>
        <w:spacing w:line="276" w:lineRule="auto"/>
        <w:ind w:firstLine="567"/>
        <w:rPr>
          <w:rFonts w:asciiTheme="minorBidi" w:hAnsiTheme="minorBidi" w:cstheme="minorBidi"/>
          <w:szCs w:val="24"/>
        </w:rPr>
      </w:pPr>
      <w:r w:rsidRPr="00A76C18">
        <w:rPr>
          <w:rFonts w:asciiTheme="minorBidi" w:hAnsiTheme="minorBidi" w:cstheme="minorBidi"/>
          <w:szCs w:val="24"/>
        </w:rPr>
        <w:t>1.1. Dėl patarimo Lietuvos Respublikos Prezidentui teikti</w:t>
      </w:r>
      <w:r w:rsidR="00EC5A70" w:rsidRPr="00A76C18">
        <w:rPr>
          <w:rFonts w:asciiTheme="minorBidi" w:hAnsiTheme="minorBidi" w:cstheme="minorBidi"/>
          <w:szCs w:val="24"/>
        </w:rPr>
        <w:t xml:space="preserve"> Lietuvos Respublikos Seimui atleisti </w:t>
      </w:r>
      <w:r w:rsidRPr="00A76C18">
        <w:rPr>
          <w:rFonts w:asciiTheme="minorBidi" w:hAnsiTheme="minorBidi" w:cstheme="minorBidi"/>
          <w:szCs w:val="24"/>
        </w:rPr>
        <w:t xml:space="preserve">GRAŽINĄ DAVIDONIENĘ </w:t>
      </w:r>
      <w:r w:rsidR="00EC5A70" w:rsidRPr="00A76C18">
        <w:rPr>
          <w:rFonts w:asciiTheme="minorBidi" w:hAnsiTheme="minorBidi" w:cstheme="minorBidi"/>
          <w:szCs w:val="24"/>
        </w:rPr>
        <w:t>iš Lietuvos Aukščiausiojo Teismo teisėjo pareigų 2026 m. gegužės 30 d., pasibaigus įgaliojimų laikui;</w:t>
      </w:r>
    </w:p>
    <w:p w14:paraId="53759B99" w14:textId="35A74BBF" w:rsidR="00EC5A70" w:rsidRPr="00A76C18" w:rsidRDefault="00EA7075" w:rsidP="00A76C18">
      <w:pPr>
        <w:pStyle w:val="Pagrindinistekstas"/>
        <w:spacing w:line="276" w:lineRule="auto"/>
        <w:ind w:firstLine="567"/>
        <w:rPr>
          <w:rFonts w:asciiTheme="minorBidi" w:hAnsiTheme="minorBidi" w:cstheme="minorBidi"/>
          <w:szCs w:val="24"/>
        </w:rPr>
      </w:pPr>
      <w:r w:rsidRPr="00A76C18">
        <w:rPr>
          <w:rFonts w:asciiTheme="minorBidi" w:hAnsiTheme="minorBidi" w:cstheme="minorBidi"/>
          <w:szCs w:val="24"/>
        </w:rPr>
        <w:t>1.2. Dėl patarimo Lietuvos Respublikos Prezidentui teikti Lietuvos Respublikos Seimui atleisti</w:t>
      </w:r>
      <w:r w:rsidR="00EC5A70" w:rsidRPr="00A76C18">
        <w:rPr>
          <w:rFonts w:asciiTheme="minorBidi" w:hAnsiTheme="minorBidi" w:cstheme="minorBidi"/>
          <w:szCs w:val="24"/>
        </w:rPr>
        <w:t xml:space="preserve"> </w:t>
      </w:r>
      <w:r w:rsidRPr="00A76C18">
        <w:rPr>
          <w:rFonts w:asciiTheme="minorBidi" w:hAnsiTheme="minorBidi" w:cstheme="minorBidi"/>
          <w:szCs w:val="24"/>
        </w:rPr>
        <w:t xml:space="preserve">VIRGILIJŲ GRABINSKĄ </w:t>
      </w:r>
      <w:r w:rsidR="00EC5A70" w:rsidRPr="00A76C18">
        <w:rPr>
          <w:rFonts w:asciiTheme="minorBidi" w:hAnsiTheme="minorBidi" w:cstheme="minorBidi"/>
          <w:szCs w:val="24"/>
        </w:rPr>
        <w:t>iš Lietuvos Aukščiausiojo Teismo teisėjo pareigų 2026 m. rugsėjo 12 d., pasibaigus įgaliojimų laikui;</w:t>
      </w:r>
    </w:p>
    <w:p w14:paraId="61DF11D9" w14:textId="227E98AB" w:rsidR="00EC5A70" w:rsidRPr="00A76C18" w:rsidRDefault="00EA7075" w:rsidP="00A76C18">
      <w:pPr>
        <w:pStyle w:val="Pagrindinistekstas"/>
        <w:spacing w:line="276" w:lineRule="auto"/>
        <w:ind w:firstLine="567"/>
        <w:rPr>
          <w:rFonts w:asciiTheme="minorBidi" w:hAnsiTheme="minorBidi" w:cstheme="minorBidi"/>
          <w:szCs w:val="24"/>
        </w:rPr>
      </w:pPr>
      <w:r w:rsidRPr="00A76C18">
        <w:rPr>
          <w:rFonts w:asciiTheme="minorBidi" w:hAnsiTheme="minorBidi" w:cstheme="minorBidi"/>
          <w:szCs w:val="24"/>
        </w:rPr>
        <w:t>1.3. Dėl patarimo Lietuvos Respublikos Prezidentui atleisti</w:t>
      </w:r>
      <w:r w:rsidR="00EC5A70" w:rsidRPr="00A76C18">
        <w:rPr>
          <w:rFonts w:asciiTheme="minorBidi" w:hAnsiTheme="minorBidi" w:cstheme="minorBidi"/>
          <w:szCs w:val="24"/>
        </w:rPr>
        <w:t xml:space="preserve"> </w:t>
      </w:r>
      <w:r w:rsidR="00E17135">
        <w:rPr>
          <w:rFonts w:asciiTheme="minorBidi" w:hAnsiTheme="minorBidi" w:cstheme="minorBidi"/>
          <w:szCs w:val="24"/>
        </w:rPr>
        <w:t>GRAŽINĄ</w:t>
      </w:r>
      <w:r w:rsidR="00E17135" w:rsidRPr="00A76C18">
        <w:rPr>
          <w:rFonts w:asciiTheme="minorBidi" w:hAnsiTheme="minorBidi" w:cstheme="minorBidi"/>
          <w:szCs w:val="24"/>
        </w:rPr>
        <w:t xml:space="preserve"> </w:t>
      </w:r>
      <w:r w:rsidRPr="00A76C18">
        <w:rPr>
          <w:rFonts w:asciiTheme="minorBidi" w:hAnsiTheme="minorBidi" w:cstheme="minorBidi"/>
          <w:szCs w:val="24"/>
        </w:rPr>
        <w:t xml:space="preserve">GUDŽIŪNIENĘ </w:t>
      </w:r>
      <w:r w:rsidR="00EC5A70" w:rsidRPr="00A76C18">
        <w:rPr>
          <w:rFonts w:asciiTheme="minorBidi" w:hAnsiTheme="minorBidi" w:cstheme="minorBidi"/>
          <w:szCs w:val="24"/>
        </w:rPr>
        <w:t>iš Tauragės apylinkės teismo Tauragės rūmų teisėjo pareigų 2026 m. gegužės 25 d., pasibaigus įgaliojimų laikui;</w:t>
      </w:r>
    </w:p>
    <w:p w14:paraId="1F13CC0E" w14:textId="4331F7F4" w:rsidR="00E60386" w:rsidRDefault="001E2281" w:rsidP="00A76C18">
      <w:pPr>
        <w:pStyle w:val="Pagrindinistekstas"/>
        <w:spacing w:line="276" w:lineRule="auto"/>
        <w:ind w:firstLine="567"/>
        <w:rPr>
          <w:rFonts w:asciiTheme="minorBidi" w:hAnsiTheme="minorBidi" w:cstheme="minorBidi"/>
          <w:szCs w:val="24"/>
        </w:rPr>
      </w:pPr>
      <w:r w:rsidRPr="00A76C18">
        <w:rPr>
          <w:rFonts w:asciiTheme="minorBidi" w:hAnsiTheme="minorBidi" w:cstheme="minorBidi"/>
          <w:szCs w:val="24"/>
        </w:rPr>
        <w:t>1.4. Dėl patarimo Lietuvos Respublikos Prezidentui teik</w:t>
      </w:r>
      <w:r w:rsidR="00E60386" w:rsidRPr="00A76C18">
        <w:rPr>
          <w:rFonts w:asciiTheme="minorBidi" w:hAnsiTheme="minorBidi" w:cstheme="minorBidi"/>
          <w:szCs w:val="24"/>
        </w:rPr>
        <w:t>ti</w:t>
      </w:r>
      <w:r w:rsidRPr="00A76C18">
        <w:rPr>
          <w:rFonts w:asciiTheme="minorBidi" w:hAnsiTheme="minorBidi" w:cstheme="minorBidi"/>
          <w:szCs w:val="24"/>
        </w:rPr>
        <w:t xml:space="preserve"> Lietuvos Respublikos Seimui </w:t>
      </w:r>
      <w:r w:rsidR="00BD0F2C" w:rsidRPr="00A76C18">
        <w:rPr>
          <w:rFonts w:asciiTheme="minorBidi" w:hAnsiTheme="minorBidi" w:cstheme="minorBidi"/>
          <w:szCs w:val="24"/>
        </w:rPr>
        <w:t>skirti</w:t>
      </w:r>
      <w:r w:rsidR="00BD0F2C">
        <w:rPr>
          <w:rFonts w:asciiTheme="minorBidi" w:hAnsiTheme="minorBidi" w:cstheme="minorBidi"/>
          <w:szCs w:val="24"/>
        </w:rPr>
        <w:t xml:space="preserve"> Lietuvos apeliacinio teismo teisėją MARIŲ BAJORĄ</w:t>
      </w:r>
      <w:r w:rsidR="00BD0F2C" w:rsidRPr="00A76C18">
        <w:rPr>
          <w:rFonts w:asciiTheme="minorBidi" w:hAnsiTheme="minorBidi" w:cstheme="minorBidi"/>
          <w:szCs w:val="24"/>
        </w:rPr>
        <w:t xml:space="preserve"> </w:t>
      </w:r>
      <w:r w:rsidRPr="00A76C18">
        <w:rPr>
          <w:rFonts w:asciiTheme="minorBidi" w:hAnsiTheme="minorBidi" w:cstheme="minorBidi"/>
          <w:szCs w:val="24"/>
        </w:rPr>
        <w:t>Lietuvos Aukščiausiojo Teismo teisėju;</w:t>
      </w:r>
      <w:r w:rsidR="00E60386" w:rsidRPr="00A76C18">
        <w:rPr>
          <w:rFonts w:asciiTheme="minorBidi" w:hAnsiTheme="minorBidi" w:cstheme="minorBidi"/>
          <w:szCs w:val="24"/>
        </w:rPr>
        <w:t xml:space="preserve"> </w:t>
      </w:r>
    </w:p>
    <w:p w14:paraId="059E4716" w14:textId="667C77B4" w:rsidR="001E2281" w:rsidRDefault="007C7FA0" w:rsidP="00A76C18">
      <w:pPr>
        <w:pStyle w:val="Pagrindinistekstas"/>
        <w:spacing w:line="276" w:lineRule="auto"/>
        <w:ind w:firstLine="567"/>
        <w:rPr>
          <w:rFonts w:asciiTheme="minorBidi" w:hAnsiTheme="minorBidi" w:cstheme="minorBidi"/>
          <w:szCs w:val="24"/>
        </w:rPr>
      </w:pPr>
      <w:r w:rsidRPr="00A76C18">
        <w:rPr>
          <w:rFonts w:asciiTheme="minorBidi" w:hAnsiTheme="minorBidi" w:cstheme="minorBidi"/>
          <w:szCs w:val="24"/>
        </w:rPr>
        <w:t>1.</w:t>
      </w:r>
      <w:r w:rsidR="00BD0F2C">
        <w:rPr>
          <w:rFonts w:asciiTheme="minorBidi" w:hAnsiTheme="minorBidi" w:cstheme="minorBidi"/>
          <w:szCs w:val="24"/>
        </w:rPr>
        <w:t>5</w:t>
      </w:r>
      <w:r w:rsidRPr="00A76C18">
        <w:rPr>
          <w:rFonts w:asciiTheme="minorBidi" w:hAnsiTheme="minorBidi" w:cstheme="minorBidi"/>
          <w:szCs w:val="24"/>
        </w:rPr>
        <w:t xml:space="preserve">. </w:t>
      </w:r>
      <w:r w:rsidR="00BD0F2C" w:rsidRPr="00A76C18">
        <w:rPr>
          <w:rFonts w:asciiTheme="minorBidi" w:hAnsiTheme="minorBidi" w:cstheme="minorBidi"/>
          <w:szCs w:val="24"/>
        </w:rPr>
        <w:t xml:space="preserve">Dėl patarimo Lietuvos Respublikos Prezidentui </w:t>
      </w:r>
      <w:r w:rsidR="00BD0F2C">
        <w:rPr>
          <w:rFonts w:asciiTheme="minorBidi" w:hAnsiTheme="minorBidi" w:cstheme="minorBidi"/>
          <w:szCs w:val="24"/>
        </w:rPr>
        <w:t xml:space="preserve">skirti </w:t>
      </w:r>
      <w:r w:rsidR="001E2281" w:rsidRPr="00A76C18">
        <w:rPr>
          <w:rFonts w:asciiTheme="minorBidi" w:hAnsiTheme="minorBidi" w:cstheme="minorBidi"/>
          <w:szCs w:val="24"/>
        </w:rPr>
        <w:t xml:space="preserve">Klaipėdos </w:t>
      </w:r>
      <w:r w:rsidR="00BD0F2C">
        <w:rPr>
          <w:rFonts w:asciiTheme="minorBidi" w:hAnsiTheme="minorBidi" w:cstheme="minorBidi"/>
          <w:szCs w:val="24"/>
        </w:rPr>
        <w:t>apylinkės</w:t>
      </w:r>
      <w:r w:rsidR="00BD0F2C" w:rsidRPr="00A76C18">
        <w:rPr>
          <w:rFonts w:asciiTheme="minorBidi" w:hAnsiTheme="minorBidi" w:cstheme="minorBidi"/>
          <w:szCs w:val="24"/>
        </w:rPr>
        <w:t xml:space="preserve"> </w:t>
      </w:r>
      <w:r w:rsidR="001E2281" w:rsidRPr="00A76C18">
        <w:rPr>
          <w:rFonts w:asciiTheme="minorBidi" w:hAnsiTheme="minorBidi" w:cstheme="minorBidi"/>
          <w:szCs w:val="24"/>
        </w:rPr>
        <w:t>teismo</w:t>
      </w:r>
      <w:r w:rsidR="00BD0F2C">
        <w:rPr>
          <w:rFonts w:asciiTheme="minorBidi" w:hAnsiTheme="minorBidi" w:cstheme="minorBidi"/>
          <w:szCs w:val="24"/>
        </w:rPr>
        <w:t xml:space="preserve"> Klaipėdos rūmų</w:t>
      </w:r>
      <w:r w:rsidR="001E2281" w:rsidRPr="00A76C18">
        <w:rPr>
          <w:rFonts w:asciiTheme="minorBidi" w:hAnsiTheme="minorBidi" w:cstheme="minorBidi"/>
          <w:szCs w:val="24"/>
        </w:rPr>
        <w:t xml:space="preserve"> teisėj</w:t>
      </w:r>
      <w:r w:rsidR="00BD0F2C">
        <w:rPr>
          <w:rFonts w:asciiTheme="minorBidi" w:hAnsiTheme="minorBidi" w:cstheme="minorBidi"/>
          <w:szCs w:val="24"/>
        </w:rPr>
        <w:t>ą JURGITĄ ALIŠAUSKAITĘ Klaipėdos apygardos teismo teisėja</w:t>
      </w:r>
      <w:r w:rsidR="001E2281" w:rsidRPr="00A76C18">
        <w:rPr>
          <w:rFonts w:asciiTheme="minorBidi" w:hAnsiTheme="minorBidi" w:cstheme="minorBidi"/>
          <w:szCs w:val="24"/>
        </w:rPr>
        <w:t>.</w:t>
      </w:r>
    </w:p>
    <w:p w14:paraId="41923E6D" w14:textId="77777777" w:rsidR="001E2281" w:rsidRPr="00A76C18" w:rsidRDefault="001E2281" w:rsidP="00A76C18">
      <w:pPr>
        <w:pStyle w:val="Pagrindinistekstas"/>
        <w:spacing w:line="276" w:lineRule="auto"/>
        <w:ind w:firstLine="567"/>
        <w:rPr>
          <w:rFonts w:asciiTheme="minorBidi" w:hAnsiTheme="minorBidi" w:cstheme="minorBidi"/>
          <w:szCs w:val="24"/>
        </w:rPr>
      </w:pPr>
      <w:r w:rsidRPr="00A76C18">
        <w:rPr>
          <w:rFonts w:asciiTheme="minorBidi" w:hAnsiTheme="minorBidi" w:cstheme="minorBidi"/>
          <w:szCs w:val="24"/>
        </w:rPr>
        <w:t xml:space="preserve">2. Dėl 2025 metų Teisėjų garbės teismo veiklos ataskaitos pristatymo (pranešėja – Vita </w:t>
      </w:r>
      <w:proofErr w:type="spellStart"/>
      <w:r w:rsidRPr="00A76C18">
        <w:rPr>
          <w:rFonts w:asciiTheme="minorBidi" w:hAnsiTheme="minorBidi" w:cstheme="minorBidi"/>
          <w:szCs w:val="24"/>
        </w:rPr>
        <w:t>Valeckaitė</w:t>
      </w:r>
      <w:proofErr w:type="spellEnd"/>
      <w:r w:rsidRPr="00A76C18">
        <w:rPr>
          <w:rFonts w:asciiTheme="minorBidi" w:hAnsiTheme="minorBidi" w:cstheme="minorBidi"/>
          <w:szCs w:val="24"/>
        </w:rPr>
        <w:t xml:space="preserve">). </w:t>
      </w:r>
    </w:p>
    <w:p w14:paraId="2271AAB9" w14:textId="77777777" w:rsidR="001E2281" w:rsidRPr="00A76C18" w:rsidRDefault="001E2281" w:rsidP="00A76C18">
      <w:pPr>
        <w:pStyle w:val="Pagrindinistekstas"/>
        <w:spacing w:line="276" w:lineRule="auto"/>
        <w:ind w:firstLine="567"/>
        <w:rPr>
          <w:rFonts w:asciiTheme="minorBidi" w:hAnsiTheme="minorBidi" w:cstheme="minorBidi"/>
          <w:szCs w:val="24"/>
        </w:rPr>
      </w:pPr>
      <w:r w:rsidRPr="00A76C18">
        <w:rPr>
          <w:rFonts w:asciiTheme="minorBidi" w:hAnsiTheme="minorBidi" w:cstheme="minorBidi"/>
          <w:szCs w:val="24"/>
        </w:rPr>
        <w:t>3. Dėl 2025 metų Teisėjų etikos ir drausmės komisijos veiklos ataskaitos pristatymo (pranešėjas – Marius Bajoras).</w:t>
      </w:r>
    </w:p>
    <w:p w14:paraId="7DAF4DD9" w14:textId="77777777" w:rsidR="001E2281" w:rsidRPr="00A76C18" w:rsidRDefault="001E2281" w:rsidP="00A76C18">
      <w:pPr>
        <w:pStyle w:val="Pagrindinistekstas"/>
        <w:spacing w:line="276" w:lineRule="auto"/>
        <w:ind w:firstLine="567"/>
        <w:rPr>
          <w:rFonts w:asciiTheme="minorBidi" w:hAnsiTheme="minorBidi" w:cstheme="minorBidi"/>
          <w:szCs w:val="24"/>
        </w:rPr>
      </w:pPr>
      <w:r w:rsidRPr="00A76C18">
        <w:rPr>
          <w:rFonts w:asciiTheme="minorBidi" w:hAnsiTheme="minorBidi" w:cstheme="minorBidi"/>
          <w:szCs w:val="24"/>
        </w:rPr>
        <w:t xml:space="preserve">4. Dėl 2025 metų Teisminės mediacijos komisijos veiklos ataskaitos pristatymo (pranešėja – Dalia Vasarienė). </w:t>
      </w:r>
    </w:p>
    <w:p w14:paraId="494A8B72" w14:textId="77777777" w:rsidR="001E2281" w:rsidRPr="00A76C18" w:rsidRDefault="001E2281" w:rsidP="00A76C18">
      <w:pPr>
        <w:pStyle w:val="Pagrindinistekstas"/>
        <w:spacing w:line="276" w:lineRule="auto"/>
        <w:ind w:firstLine="567"/>
        <w:rPr>
          <w:rFonts w:asciiTheme="minorBidi" w:hAnsiTheme="minorBidi" w:cstheme="minorBidi"/>
          <w:szCs w:val="24"/>
        </w:rPr>
      </w:pPr>
      <w:r w:rsidRPr="00A76C18">
        <w:rPr>
          <w:rFonts w:asciiTheme="minorBidi" w:hAnsiTheme="minorBidi" w:cstheme="minorBidi"/>
          <w:szCs w:val="24"/>
        </w:rPr>
        <w:t>5. Dėl Teisminės mediacijos komisijos sudėties (pranešėja – Jovita Ramanauskienė):</w:t>
      </w:r>
    </w:p>
    <w:p w14:paraId="4BD479F1" w14:textId="77777777" w:rsidR="001E2281" w:rsidRPr="00A76C18" w:rsidRDefault="001E2281" w:rsidP="00A76C18">
      <w:pPr>
        <w:pStyle w:val="Pagrindinistekstas"/>
        <w:tabs>
          <w:tab w:val="left" w:pos="993"/>
        </w:tabs>
        <w:spacing w:line="276" w:lineRule="auto"/>
        <w:ind w:firstLine="567"/>
        <w:rPr>
          <w:rFonts w:asciiTheme="minorBidi" w:hAnsiTheme="minorBidi" w:cstheme="minorBidi"/>
          <w:szCs w:val="24"/>
        </w:rPr>
      </w:pPr>
      <w:r w:rsidRPr="00A76C18">
        <w:rPr>
          <w:rFonts w:asciiTheme="minorBidi" w:hAnsiTheme="minorBidi" w:cstheme="minorBidi"/>
          <w:szCs w:val="24"/>
        </w:rPr>
        <w:t>5.1. Dėl Teisėjų tarybos nutarimo „Dėl Teisminės mediacijos komisijos nario atleidimo“ projekto;</w:t>
      </w:r>
    </w:p>
    <w:p w14:paraId="3156F11D" w14:textId="77777777" w:rsidR="001E2281" w:rsidRPr="00A76C18" w:rsidRDefault="001E2281" w:rsidP="00A76C18">
      <w:pPr>
        <w:pStyle w:val="Pagrindinistekstas"/>
        <w:tabs>
          <w:tab w:val="left" w:pos="993"/>
        </w:tabs>
        <w:spacing w:line="276" w:lineRule="auto"/>
        <w:ind w:firstLine="567"/>
        <w:rPr>
          <w:rFonts w:asciiTheme="minorBidi" w:hAnsiTheme="minorBidi" w:cstheme="minorBidi"/>
          <w:szCs w:val="24"/>
        </w:rPr>
      </w:pPr>
      <w:r w:rsidRPr="00A76C18">
        <w:rPr>
          <w:rFonts w:asciiTheme="minorBidi" w:hAnsiTheme="minorBidi" w:cstheme="minorBidi"/>
          <w:szCs w:val="24"/>
        </w:rPr>
        <w:t xml:space="preserve">5.2. Dėl Teisėjų tarybos nutarimo „Dėl Teisėjų tarybos 2024 m. lapkričio 29 d. nutarimo </w:t>
      </w:r>
      <w:r w:rsidRPr="00A76C18">
        <w:rPr>
          <w:rFonts w:asciiTheme="minorBidi" w:hAnsiTheme="minorBidi" w:cstheme="minorBidi"/>
          <w:szCs w:val="24"/>
        </w:rPr>
        <w:br/>
        <w:t>Nr. 13P-187-(7.1.2.) „Dėl Teisminės mediacijos komisijos sudarymo ir pirmininko išrinkimo“ pakeitimo“ projekto.</w:t>
      </w:r>
    </w:p>
    <w:p w14:paraId="6F6CA1DA" w14:textId="77777777" w:rsidR="001E2281" w:rsidRPr="00A76C18" w:rsidRDefault="001E2281" w:rsidP="00A76C18">
      <w:pPr>
        <w:pStyle w:val="Pagrindinistekstas"/>
        <w:tabs>
          <w:tab w:val="left" w:pos="993"/>
        </w:tabs>
        <w:spacing w:line="276" w:lineRule="auto"/>
        <w:ind w:firstLine="567"/>
        <w:rPr>
          <w:rFonts w:asciiTheme="minorBidi" w:hAnsiTheme="minorBidi" w:cstheme="minorBidi"/>
          <w:szCs w:val="24"/>
        </w:rPr>
      </w:pPr>
      <w:r w:rsidRPr="00A76C18">
        <w:rPr>
          <w:rFonts w:asciiTheme="minorBidi" w:hAnsiTheme="minorBidi" w:cstheme="minorBidi"/>
          <w:szCs w:val="24"/>
        </w:rPr>
        <w:t xml:space="preserve">6. Dėl Nuolatinės teisėjų veiklos vertinimo komisijos sudėties pakeitimo </w:t>
      </w:r>
      <w:r w:rsidRPr="00A76C18">
        <w:rPr>
          <w:rFonts w:asciiTheme="minorBidi" w:hAnsiTheme="minorBidi" w:cstheme="minorBidi"/>
          <w:bCs/>
          <w:szCs w:val="24"/>
        </w:rPr>
        <w:t>(pranešėja – Jovita Ramanauskienė)</w:t>
      </w:r>
      <w:r w:rsidRPr="00A76C18">
        <w:rPr>
          <w:rFonts w:asciiTheme="minorBidi" w:hAnsiTheme="minorBidi" w:cstheme="minorBidi"/>
          <w:szCs w:val="24"/>
        </w:rPr>
        <w:t>.</w:t>
      </w:r>
    </w:p>
    <w:p w14:paraId="358A0A81" w14:textId="77777777" w:rsidR="001E2281" w:rsidRPr="00A76C18" w:rsidRDefault="001E2281" w:rsidP="00A76C18">
      <w:pPr>
        <w:pStyle w:val="Pagrindinistekstas"/>
        <w:tabs>
          <w:tab w:val="left" w:pos="993"/>
        </w:tabs>
        <w:spacing w:line="276" w:lineRule="auto"/>
        <w:ind w:firstLine="567"/>
        <w:rPr>
          <w:rFonts w:asciiTheme="minorBidi" w:hAnsiTheme="minorBidi" w:cstheme="minorBidi"/>
          <w:szCs w:val="24"/>
        </w:rPr>
      </w:pPr>
      <w:r w:rsidRPr="00A76C18">
        <w:rPr>
          <w:rFonts w:asciiTheme="minorBidi" w:hAnsiTheme="minorBidi" w:cstheme="minorBidi"/>
          <w:szCs w:val="24"/>
        </w:rPr>
        <w:t xml:space="preserve">7. </w:t>
      </w:r>
      <w:r w:rsidRPr="00A76C18">
        <w:rPr>
          <w:rFonts w:asciiTheme="minorBidi" w:hAnsiTheme="minorBidi" w:cstheme="minorBidi"/>
          <w:bCs/>
          <w:szCs w:val="24"/>
        </w:rPr>
        <w:t>Dėl Teismų sistemos apdovanojimų komisijos nario įgaliojimų (pranešėja – Jovita Ramanauskienė)</w:t>
      </w:r>
      <w:r w:rsidRPr="00A76C18">
        <w:rPr>
          <w:rFonts w:asciiTheme="minorBidi" w:hAnsiTheme="minorBidi" w:cstheme="minorBidi"/>
          <w:szCs w:val="24"/>
        </w:rPr>
        <w:t>.</w:t>
      </w:r>
    </w:p>
    <w:p w14:paraId="0BC1B655" w14:textId="77777777" w:rsidR="001E2281" w:rsidRPr="00A76C18" w:rsidRDefault="001E2281" w:rsidP="00A76C18">
      <w:pPr>
        <w:pStyle w:val="Pagrindinistekstas"/>
        <w:tabs>
          <w:tab w:val="left" w:pos="993"/>
        </w:tabs>
        <w:spacing w:line="276" w:lineRule="auto"/>
        <w:ind w:firstLine="567"/>
        <w:rPr>
          <w:rFonts w:asciiTheme="minorBidi" w:hAnsiTheme="minorBidi" w:cstheme="minorBidi"/>
          <w:szCs w:val="24"/>
        </w:rPr>
      </w:pPr>
      <w:r w:rsidRPr="00A76C18">
        <w:rPr>
          <w:rFonts w:asciiTheme="minorBidi" w:hAnsiTheme="minorBidi" w:cstheme="minorBidi"/>
          <w:szCs w:val="24"/>
        </w:rPr>
        <w:t xml:space="preserve">8. Dėl 2025 m. Teismų ir teismų savivaldos institucijų veiklos ataskaitos pristatymo (pranešėja – Danguolė </w:t>
      </w:r>
      <w:proofErr w:type="spellStart"/>
      <w:r w:rsidRPr="00A76C18">
        <w:rPr>
          <w:rFonts w:asciiTheme="minorBidi" w:hAnsiTheme="minorBidi" w:cstheme="minorBidi"/>
          <w:szCs w:val="24"/>
        </w:rPr>
        <w:t>Bublienė</w:t>
      </w:r>
      <w:proofErr w:type="spellEnd"/>
      <w:r w:rsidRPr="00A76C18">
        <w:rPr>
          <w:rFonts w:asciiTheme="minorBidi" w:hAnsiTheme="minorBidi" w:cstheme="minorBidi"/>
          <w:szCs w:val="24"/>
        </w:rPr>
        <w:t xml:space="preserve">). </w:t>
      </w:r>
    </w:p>
    <w:p w14:paraId="217C8896" w14:textId="77777777" w:rsidR="001E2281" w:rsidRPr="00A76C18" w:rsidRDefault="001E2281" w:rsidP="00A76C18">
      <w:pPr>
        <w:pStyle w:val="Pagrindinistekstas"/>
        <w:tabs>
          <w:tab w:val="left" w:pos="993"/>
        </w:tabs>
        <w:spacing w:line="276" w:lineRule="auto"/>
        <w:ind w:firstLine="567"/>
        <w:rPr>
          <w:rFonts w:asciiTheme="minorBidi" w:hAnsiTheme="minorBidi" w:cstheme="minorBidi"/>
          <w:szCs w:val="24"/>
        </w:rPr>
      </w:pPr>
      <w:r w:rsidRPr="00A76C18">
        <w:rPr>
          <w:rFonts w:asciiTheme="minorBidi" w:hAnsiTheme="minorBidi" w:cstheme="minorBidi"/>
          <w:szCs w:val="24"/>
        </w:rPr>
        <w:t>9. Dėl Nacionalinės teismų administracijos 2025 metų veiklos ataskaitos pristatymo (pranešėja – Jurga Greičienė).</w:t>
      </w:r>
    </w:p>
    <w:p w14:paraId="4190B4B0" w14:textId="77777777" w:rsidR="001E2281" w:rsidRPr="00A76C18" w:rsidRDefault="001E2281" w:rsidP="00A76C18">
      <w:pPr>
        <w:pStyle w:val="Pagrindinistekstas"/>
        <w:tabs>
          <w:tab w:val="left" w:pos="993"/>
        </w:tabs>
        <w:spacing w:line="276" w:lineRule="auto"/>
        <w:ind w:firstLine="567"/>
        <w:rPr>
          <w:rFonts w:asciiTheme="minorBidi" w:hAnsiTheme="minorBidi" w:cstheme="minorBidi"/>
          <w:szCs w:val="24"/>
        </w:rPr>
      </w:pPr>
      <w:r w:rsidRPr="00A76C18">
        <w:rPr>
          <w:rFonts w:asciiTheme="minorBidi" w:hAnsiTheme="minorBidi" w:cstheme="minorBidi"/>
          <w:szCs w:val="24"/>
        </w:rPr>
        <w:t xml:space="preserve">10. </w:t>
      </w:r>
      <w:r w:rsidRPr="00A76C18">
        <w:rPr>
          <w:rFonts w:asciiTheme="minorBidi" w:hAnsiTheme="minorBidi" w:cstheme="minorBidi"/>
          <w:szCs w:val="24"/>
          <w:lang w:val="fi-FI"/>
        </w:rPr>
        <w:t xml:space="preserve">Dėl </w:t>
      </w:r>
      <w:r w:rsidRPr="00A76C18">
        <w:rPr>
          <w:rFonts w:asciiTheme="minorBidi" w:hAnsiTheme="minorBidi" w:cstheme="minorBidi"/>
          <w:szCs w:val="24"/>
        </w:rPr>
        <w:t xml:space="preserve">Teisėjų tarybos 2025 m. sausio 31 d. nutarimu Nr. 13P-30-(7.1.2.E) sudarytos darbo grupės dėl teisėjų ir pretendentų į teisėjus atrankos procedūrų tobulinimo veiklos rezultatų (pranešėja – Rūta </w:t>
      </w:r>
      <w:proofErr w:type="spellStart"/>
      <w:r w:rsidRPr="00A76C18">
        <w:rPr>
          <w:rFonts w:asciiTheme="minorBidi" w:hAnsiTheme="minorBidi" w:cstheme="minorBidi"/>
          <w:szCs w:val="24"/>
        </w:rPr>
        <w:t>Petkuvienė</w:t>
      </w:r>
      <w:proofErr w:type="spellEnd"/>
      <w:r w:rsidRPr="00A76C18">
        <w:rPr>
          <w:rFonts w:asciiTheme="minorBidi" w:hAnsiTheme="minorBidi" w:cstheme="minorBidi"/>
          <w:szCs w:val="24"/>
        </w:rPr>
        <w:t>).</w:t>
      </w:r>
    </w:p>
    <w:p w14:paraId="6770A7BD" w14:textId="77777777" w:rsidR="001E2281" w:rsidRPr="00A76C18" w:rsidRDefault="001E2281" w:rsidP="00A76C18">
      <w:pPr>
        <w:pStyle w:val="Pagrindinistekstas"/>
        <w:tabs>
          <w:tab w:val="left" w:pos="993"/>
        </w:tabs>
        <w:spacing w:line="276" w:lineRule="auto"/>
        <w:ind w:firstLine="567"/>
        <w:rPr>
          <w:rFonts w:asciiTheme="minorBidi" w:hAnsiTheme="minorBidi" w:cstheme="minorBidi"/>
          <w:szCs w:val="24"/>
        </w:rPr>
      </w:pPr>
      <w:r w:rsidRPr="00A76C18">
        <w:rPr>
          <w:rFonts w:asciiTheme="minorBidi" w:hAnsiTheme="minorBidi" w:cstheme="minorBidi"/>
          <w:szCs w:val="24"/>
        </w:rPr>
        <w:lastRenderedPageBreak/>
        <w:t>11. Dėl Teisėjų tarybos nutarimo „Dėl 2026 metų lėšų, gaunamų pagal 2017 m. birželio 14 d. Europos Parlamento ir Tarybos reglamentą (ES) Nr. 2017/1001 dėl Europos Sąjungos prekių ženklo, paskirstymo teismams aprobavimo“ (pranešėjas – Ernestas Šukys).</w:t>
      </w:r>
    </w:p>
    <w:p w14:paraId="67DFFBC3" w14:textId="77777777" w:rsidR="001E2281" w:rsidRPr="00A76C18" w:rsidRDefault="001E2281" w:rsidP="00A76C18">
      <w:pPr>
        <w:pStyle w:val="Pagrindinistekstas"/>
        <w:tabs>
          <w:tab w:val="left" w:pos="993"/>
        </w:tabs>
        <w:spacing w:line="276" w:lineRule="auto"/>
        <w:ind w:firstLine="567"/>
        <w:rPr>
          <w:rFonts w:asciiTheme="minorBidi" w:hAnsiTheme="minorBidi" w:cstheme="minorBidi"/>
          <w:szCs w:val="24"/>
        </w:rPr>
      </w:pPr>
      <w:r w:rsidRPr="00A76C18">
        <w:rPr>
          <w:rFonts w:asciiTheme="minorBidi" w:hAnsiTheme="minorBidi" w:cstheme="minorBidi"/>
          <w:szCs w:val="24"/>
        </w:rPr>
        <w:t xml:space="preserve">12. Dėl </w:t>
      </w:r>
      <w:r w:rsidRPr="00A76C18">
        <w:rPr>
          <w:rFonts w:asciiTheme="minorBidi" w:hAnsiTheme="minorBidi" w:cstheme="minorBidi"/>
          <w:color w:val="000000"/>
          <w:szCs w:val="24"/>
          <w:shd w:val="clear" w:color="auto" w:fill="FFFFFF"/>
        </w:rPr>
        <w:t>Teisėjų tarybos 2025 m. vasario 21 d. nutarimu Nr. 13P-44-(7.1.2.E) „Dėl darbo grupės Rekomenduojamiems teismų procesinių sprendimų kokybės standartams atnaujinti sudarymo“ sudarytos darbo grupės pasiūlymų</w:t>
      </w:r>
      <w:r w:rsidRPr="00A76C18" w:rsidDel="00816418">
        <w:rPr>
          <w:rFonts w:asciiTheme="minorBidi" w:hAnsiTheme="minorBidi" w:cstheme="minorBidi"/>
          <w:szCs w:val="24"/>
        </w:rPr>
        <w:t xml:space="preserve"> </w:t>
      </w:r>
      <w:r w:rsidRPr="00A76C18">
        <w:rPr>
          <w:rFonts w:asciiTheme="minorBidi" w:hAnsiTheme="minorBidi" w:cstheme="minorBidi"/>
          <w:szCs w:val="24"/>
        </w:rPr>
        <w:t>(pranešėjas – Aurimas Brazdeikis):</w:t>
      </w:r>
    </w:p>
    <w:p w14:paraId="16CA5C95" w14:textId="77777777" w:rsidR="001E2281" w:rsidRPr="00A76C18" w:rsidRDefault="001E2281" w:rsidP="00A76C18">
      <w:pPr>
        <w:pStyle w:val="Pagrindinistekstas"/>
        <w:tabs>
          <w:tab w:val="left" w:pos="993"/>
        </w:tabs>
        <w:spacing w:line="276" w:lineRule="auto"/>
        <w:ind w:firstLine="567"/>
        <w:rPr>
          <w:rFonts w:asciiTheme="minorBidi" w:hAnsiTheme="minorBidi" w:cstheme="minorBidi"/>
          <w:color w:val="000000"/>
          <w:szCs w:val="24"/>
          <w:shd w:val="clear" w:color="auto" w:fill="FFFFFF"/>
        </w:rPr>
      </w:pPr>
      <w:r w:rsidRPr="00A76C18">
        <w:rPr>
          <w:rFonts w:asciiTheme="minorBidi" w:hAnsiTheme="minorBidi" w:cstheme="minorBidi"/>
          <w:szCs w:val="24"/>
        </w:rPr>
        <w:t>12.1. Dėl T</w:t>
      </w:r>
      <w:r w:rsidRPr="00A76C18">
        <w:rPr>
          <w:rFonts w:asciiTheme="minorBidi" w:hAnsiTheme="minorBidi" w:cstheme="minorBidi"/>
          <w:color w:val="000000"/>
          <w:szCs w:val="24"/>
          <w:shd w:val="clear" w:color="auto" w:fill="FFFFFF"/>
        </w:rPr>
        <w:t>eisėjų tarybos nutarimo „Dėl Teisėjų tarybos 2016 m. gegužės 27 d. nutarimo Nr. 13P-65-(7.1.2.E) „Dėl Rekomenduojamų teismų procesinių sprendimų kokybės standartų patvirtinimo“ pakeitimo“ projekto;</w:t>
      </w:r>
    </w:p>
    <w:p w14:paraId="6C4E7374" w14:textId="77777777" w:rsidR="001E2281" w:rsidRPr="00A76C18" w:rsidRDefault="001E2281" w:rsidP="00A76C18">
      <w:pPr>
        <w:pStyle w:val="Pagrindinistekstas"/>
        <w:tabs>
          <w:tab w:val="left" w:pos="993"/>
        </w:tabs>
        <w:spacing w:line="276" w:lineRule="auto"/>
        <w:ind w:firstLine="567"/>
        <w:rPr>
          <w:rFonts w:asciiTheme="minorBidi" w:hAnsiTheme="minorBidi" w:cstheme="minorBidi"/>
          <w:szCs w:val="24"/>
        </w:rPr>
      </w:pPr>
      <w:r w:rsidRPr="00A76C18">
        <w:rPr>
          <w:rFonts w:asciiTheme="minorBidi" w:hAnsiTheme="minorBidi" w:cstheme="minorBidi"/>
          <w:color w:val="000000"/>
          <w:szCs w:val="24"/>
          <w:shd w:val="clear" w:color="auto" w:fill="FFFFFF"/>
        </w:rPr>
        <w:t xml:space="preserve">12.2. Dėl Teisėjų tarybos nutarimo „Dėl </w:t>
      </w:r>
      <w:r w:rsidRPr="00A76C18">
        <w:rPr>
          <w:rFonts w:asciiTheme="minorBidi" w:hAnsiTheme="minorBidi" w:cstheme="minorBidi"/>
          <w:szCs w:val="24"/>
        </w:rPr>
        <w:t>T</w:t>
      </w:r>
      <w:r w:rsidRPr="00A76C18">
        <w:rPr>
          <w:rFonts w:asciiTheme="minorBidi" w:hAnsiTheme="minorBidi" w:cstheme="minorBidi"/>
          <w:color w:val="000000"/>
          <w:szCs w:val="24"/>
          <w:shd w:val="clear" w:color="auto" w:fill="FFFFFF"/>
        </w:rPr>
        <w:t>eismų tarybos 2004 m. gruodžio 17 d. nutarimu Nr. 306 „Dėl administracinių, baudžiamųjų ir civilinių bylų bei teismų procesinių sprendimų šiose bylose klasifikavimo“ patvirtintos Teismo proceso bylų kategorijų bei procesinių sprendimų šiose bylose kategorijų priskyrimo ir žymėjimo tvarkos pakeitimo“ projekto.</w:t>
      </w:r>
    </w:p>
    <w:bookmarkEnd w:id="0"/>
    <w:bookmarkEnd w:id="1"/>
    <w:p w14:paraId="7B750292" w14:textId="60B36597" w:rsidR="000639E3" w:rsidRPr="00A76C18" w:rsidRDefault="000639E3" w:rsidP="00A76C18">
      <w:pPr>
        <w:pStyle w:val="Pagrindinistekstas"/>
        <w:tabs>
          <w:tab w:val="left" w:pos="993"/>
        </w:tabs>
        <w:spacing w:line="276" w:lineRule="auto"/>
        <w:ind w:firstLine="567"/>
        <w:rPr>
          <w:rFonts w:asciiTheme="minorBidi" w:hAnsiTheme="minorBidi" w:cstheme="minorBidi"/>
          <w:color w:val="EE0000"/>
          <w:szCs w:val="24"/>
        </w:rPr>
      </w:pPr>
    </w:p>
    <w:sectPr w:rsidR="000639E3" w:rsidRPr="00A76C18" w:rsidSect="00BD5AC2">
      <w:headerReference w:type="even" r:id="rId8"/>
      <w:headerReference w:type="default" r:id="rId9"/>
      <w:headerReference w:type="first" r:id="rId10"/>
      <w:pgSz w:w="11906" w:h="16838"/>
      <w:pgMar w:top="851" w:right="566" w:bottom="709" w:left="1276" w:header="567" w:footer="567" w:gutter="0"/>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73C62" w14:textId="77777777" w:rsidR="006C1C5F" w:rsidRDefault="006C1C5F">
      <w:r>
        <w:separator/>
      </w:r>
    </w:p>
  </w:endnote>
  <w:endnote w:type="continuationSeparator" w:id="0">
    <w:p w14:paraId="037C0412" w14:textId="77777777" w:rsidR="006C1C5F" w:rsidRDefault="006C1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E7BB7" w14:textId="77777777" w:rsidR="006C1C5F" w:rsidRDefault="006C1C5F">
      <w:r>
        <w:separator/>
      </w:r>
    </w:p>
  </w:footnote>
  <w:footnote w:type="continuationSeparator" w:id="0">
    <w:p w14:paraId="7039173B" w14:textId="77777777" w:rsidR="006C1C5F" w:rsidRDefault="006C1C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5288C" w14:textId="77777777" w:rsidR="0040757E" w:rsidRDefault="000410BC" w:rsidP="00EB2230">
    <w:pPr>
      <w:pStyle w:val="Antrats"/>
      <w:framePr w:wrap="around" w:vAnchor="text" w:hAnchor="margin" w:xAlign="center" w:y="1"/>
      <w:rPr>
        <w:rStyle w:val="Puslapionumeris"/>
      </w:rPr>
    </w:pPr>
    <w:r>
      <w:rPr>
        <w:rStyle w:val="Puslapionumeris"/>
      </w:rPr>
      <w:fldChar w:fldCharType="begin"/>
    </w:r>
    <w:r w:rsidR="0040757E">
      <w:rPr>
        <w:rStyle w:val="Puslapionumeris"/>
      </w:rPr>
      <w:instrText xml:space="preserve">PAGE  </w:instrText>
    </w:r>
    <w:r>
      <w:rPr>
        <w:rStyle w:val="Puslapionumeris"/>
      </w:rPr>
      <w:fldChar w:fldCharType="end"/>
    </w:r>
  </w:p>
  <w:p w14:paraId="58E17E6A" w14:textId="77777777" w:rsidR="0040757E" w:rsidRDefault="0040757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C7F17" w14:textId="77777777" w:rsidR="0040757E" w:rsidRDefault="000410BC" w:rsidP="00EB2230">
    <w:pPr>
      <w:pStyle w:val="Antrats"/>
      <w:framePr w:wrap="around" w:vAnchor="text" w:hAnchor="margin" w:xAlign="center" w:y="1"/>
      <w:rPr>
        <w:rStyle w:val="Puslapionumeris"/>
      </w:rPr>
    </w:pPr>
    <w:r>
      <w:rPr>
        <w:rStyle w:val="Puslapionumeris"/>
      </w:rPr>
      <w:fldChar w:fldCharType="begin"/>
    </w:r>
    <w:r w:rsidR="0040757E">
      <w:rPr>
        <w:rStyle w:val="Puslapionumeris"/>
      </w:rPr>
      <w:instrText xml:space="preserve">PAGE  </w:instrText>
    </w:r>
    <w:r>
      <w:rPr>
        <w:rStyle w:val="Puslapionumeris"/>
      </w:rPr>
      <w:fldChar w:fldCharType="separate"/>
    </w:r>
    <w:r w:rsidR="00415354">
      <w:rPr>
        <w:rStyle w:val="Puslapionumeris"/>
        <w:noProof/>
      </w:rPr>
      <w:t>2</w:t>
    </w:r>
    <w:r>
      <w:rPr>
        <w:rStyle w:val="Puslapionumeris"/>
      </w:rPr>
      <w:fldChar w:fldCharType="end"/>
    </w:r>
  </w:p>
  <w:p w14:paraId="28F4483C" w14:textId="77777777" w:rsidR="0040757E" w:rsidRDefault="0040757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57F0E" w14:textId="62D49FED" w:rsidR="00DE66F5" w:rsidRPr="00A127E9" w:rsidRDefault="00DE66F5" w:rsidP="00CD50CC">
    <w:pPr>
      <w:pStyle w:val="Antrats"/>
      <w:ind w:left="8640"/>
      <w:rPr>
        <w:rFonts w:ascii="Arial" w:hAnsi="Arial" w:cs="Arial"/>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715C370E"/>
    <w:lvl w:ilvl="0">
      <w:start w:val="1"/>
      <w:numFmt w:val="decimal"/>
      <w:lvlText w:val="%1)"/>
      <w:lvlJc w:val="left"/>
      <w:pPr>
        <w:ind w:left="3119"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1)"/>
      <w:lvlJc w:val="left"/>
      <w:pPr>
        <w:ind w:left="3119"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
      <w:lvlJc w:val="left"/>
      <w:pPr>
        <w:ind w:left="3119"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1)"/>
      <w:lvlJc w:val="left"/>
      <w:pPr>
        <w:ind w:left="3119"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1)"/>
      <w:lvlJc w:val="left"/>
      <w:pPr>
        <w:ind w:left="3119"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1)"/>
      <w:lvlJc w:val="left"/>
      <w:pPr>
        <w:ind w:left="3119"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1)"/>
      <w:lvlJc w:val="left"/>
      <w:pPr>
        <w:ind w:left="3119"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1)"/>
      <w:lvlJc w:val="left"/>
      <w:pPr>
        <w:ind w:left="3119"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1)"/>
      <w:lvlJc w:val="left"/>
      <w:pPr>
        <w:ind w:left="3119"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1" w15:restartNumberingAfterBreak="0">
    <w:nsid w:val="00000003"/>
    <w:multiLevelType w:val="multilevel"/>
    <w:tmpl w:val="00000002"/>
    <w:lvl w:ilvl="0">
      <w:start w:val="8"/>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8"/>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8"/>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8"/>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8"/>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8"/>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8"/>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8"/>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8"/>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15:restartNumberingAfterBreak="0">
    <w:nsid w:val="05181154"/>
    <w:multiLevelType w:val="hybridMultilevel"/>
    <w:tmpl w:val="AEB024A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51B1BD3"/>
    <w:multiLevelType w:val="hybridMultilevel"/>
    <w:tmpl w:val="53E4B2EC"/>
    <w:lvl w:ilvl="0" w:tplc="0427000F">
      <w:start w:val="1"/>
      <w:numFmt w:val="decimal"/>
      <w:lvlText w:val="%1."/>
      <w:lvlJc w:val="left"/>
      <w:pPr>
        <w:ind w:left="1211" w:hanging="360"/>
      </w:p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4" w15:restartNumberingAfterBreak="0">
    <w:nsid w:val="05780C9F"/>
    <w:multiLevelType w:val="hybridMultilevel"/>
    <w:tmpl w:val="8BCEC914"/>
    <w:lvl w:ilvl="0" w:tplc="10E81C06">
      <w:start w:val="18"/>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08DA3E48"/>
    <w:multiLevelType w:val="hybridMultilevel"/>
    <w:tmpl w:val="EB387AF2"/>
    <w:lvl w:ilvl="0" w:tplc="7C9CF866">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6" w15:restartNumberingAfterBreak="0">
    <w:nsid w:val="09390D61"/>
    <w:multiLevelType w:val="hybridMultilevel"/>
    <w:tmpl w:val="490012BC"/>
    <w:lvl w:ilvl="0" w:tplc="0427000F">
      <w:start w:val="1"/>
      <w:numFmt w:val="decimal"/>
      <w:lvlText w:val="%1."/>
      <w:lvlJc w:val="left"/>
      <w:pPr>
        <w:ind w:left="1637" w:hanging="360"/>
      </w:pPr>
    </w:lvl>
    <w:lvl w:ilvl="1" w:tplc="04270019">
      <w:start w:val="1"/>
      <w:numFmt w:val="lowerLetter"/>
      <w:lvlText w:val="%2."/>
      <w:lvlJc w:val="left"/>
      <w:pPr>
        <w:ind w:left="2357" w:hanging="360"/>
      </w:pPr>
    </w:lvl>
    <w:lvl w:ilvl="2" w:tplc="0427001B">
      <w:start w:val="1"/>
      <w:numFmt w:val="lowerRoman"/>
      <w:lvlText w:val="%3."/>
      <w:lvlJc w:val="right"/>
      <w:pPr>
        <w:ind w:left="3077" w:hanging="180"/>
      </w:pPr>
    </w:lvl>
    <w:lvl w:ilvl="3" w:tplc="0427000F">
      <w:start w:val="1"/>
      <w:numFmt w:val="decimal"/>
      <w:lvlText w:val="%4."/>
      <w:lvlJc w:val="left"/>
      <w:pPr>
        <w:ind w:left="3797" w:hanging="360"/>
      </w:pPr>
    </w:lvl>
    <w:lvl w:ilvl="4" w:tplc="04270019">
      <w:start w:val="1"/>
      <w:numFmt w:val="lowerLetter"/>
      <w:lvlText w:val="%5."/>
      <w:lvlJc w:val="left"/>
      <w:pPr>
        <w:ind w:left="4517" w:hanging="360"/>
      </w:pPr>
    </w:lvl>
    <w:lvl w:ilvl="5" w:tplc="0427001B">
      <w:start w:val="1"/>
      <w:numFmt w:val="lowerRoman"/>
      <w:lvlText w:val="%6."/>
      <w:lvlJc w:val="right"/>
      <w:pPr>
        <w:ind w:left="5237" w:hanging="180"/>
      </w:pPr>
    </w:lvl>
    <w:lvl w:ilvl="6" w:tplc="0427000F">
      <w:start w:val="1"/>
      <w:numFmt w:val="decimal"/>
      <w:lvlText w:val="%7."/>
      <w:lvlJc w:val="left"/>
      <w:pPr>
        <w:ind w:left="5957" w:hanging="360"/>
      </w:pPr>
    </w:lvl>
    <w:lvl w:ilvl="7" w:tplc="04270019">
      <w:start w:val="1"/>
      <w:numFmt w:val="lowerLetter"/>
      <w:lvlText w:val="%8."/>
      <w:lvlJc w:val="left"/>
      <w:pPr>
        <w:ind w:left="6677" w:hanging="360"/>
      </w:pPr>
    </w:lvl>
    <w:lvl w:ilvl="8" w:tplc="0427001B">
      <w:start w:val="1"/>
      <w:numFmt w:val="lowerRoman"/>
      <w:lvlText w:val="%9."/>
      <w:lvlJc w:val="right"/>
      <w:pPr>
        <w:ind w:left="7397" w:hanging="180"/>
      </w:pPr>
    </w:lvl>
  </w:abstractNum>
  <w:abstractNum w:abstractNumId="7" w15:restartNumberingAfterBreak="0">
    <w:nsid w:val="0BD9486F"/>
    <w:multiLevelType w:val="hybridMultilevel"/>
    <w:tmpl w:val="953808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C0C5ACF"/>
    <w:multiLevelType w:val="hybridMultilevel"/>
    <w:tmpl w:val="1E1C7D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0C5D10D7"/>
    <w:multiLevelType w:val="hybridMultilevel"/>
    <w:tmpl w:val="0B7841BA"/>
    <w:lvl w:ilvl="0" w:tplc="AA6C9FD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14C3824"/>
    <w:multiLevelType w:val="hybridMultilevel"/>
    <w:tmpl w:val="9F308EBE"/>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19B606D3"/>
    <w:multiLevelType w:val="multilevel"/>
    <w:tmpl w:val="82C083A6"/>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2" w15:restartNumberingAfterBreak="0">
    <w:nsid w:val="209E038B"/>
    <w:multiLevelType w:val="hybridMultilevel"/>
    <w:tmpl w:val="CE4841EA"/>
    <w:lvl w:ilvl="0" w:tplc="E66C4FFC">
      <w:numFmt w:val="bullet"/>
      <w:lvlText w:val="-"/>
      <w:lvlJc w:val="left"/>
      <w:pPr>
        <w:ind w:left="720" w:hanging="360"/>
      </w:pPr>
      <w:rPr>
        <w:rFonts w:ascii="Calibri" w:eastAsia="Calibri" w:hAnsi="Calibri" w:cs="Times New Roman" w:hint="default"/>
      </w:rPr>
    </w:lvl>
    <w:lvl w:ilvl="1" w:tplc="04270003">
      <w:start w:val="1"/>
      <w:numFmt w:val="decimal"/>
      <w:lvlText w:val="%2."/>
      <w:lvlJc w:val="left"/>
      <w:pPr>
        <w:tabs>
          <w:tab w:val="num" w:pos="1440"/>
        </w:tabs>
        <w:ind w:left="1440" w:hanging="360"/>
      </w:pPr>
    </w:lvl>
    <w:lvl w:ilvl="2" w:tplc="04270005">
      <w:start w:val="1"/>
      <w:numFmt w:val="decimal"/>
      <w:lvlText w:val="%3."/>
      <w:lvlJc w:val="left"/>
      <w:pPr>
        <w:tabs>
          <w:tab w:val="num" w:pos="2160"/>
        </w:tabs>
        <w:ind w:left="2160" w:hanging="360"/>
      </w:pPr>
    </w:lvl>
    <w:lvl w:ilvl="3" w:tplc="04270001">
      <w:start w:val="1"/>
      <w:numFmt w:val="decimal"/>
      <w:lvlText w:val="%4."/>
      <w:lvlJc w:val="left"/>
      <w:pPr>
        <w:tabs>
          <w:tab w:val="num" w:pos="2880"/>
        </w:tabs>
        <w:ind w:left="2880" w:hanging="360"/>
      </w:pPr>
    </w:lvl>
    <w:lvl w:ilvl="4" w:tplc="04270003">
      <w:start w:val="1"/>
      <w:numFmt w:val="decimal"/>
      <w:lvlText w:val="%5."/>
      <w:lvlJc w:val="left"/>
      <w:pPr>
        <w:tabs>
          <w:tab w:val="num" w:pos="3600"/>
        </w:tabs>
        <w:ind w:left="3600" w:hanging="360"/>
      </w:pPr>
    </w:lvl>
    <w:lvl w:ilvl="5" w:tplc="04270005">
      <w:start w:val="1"/>
      <w:numFmt w:val="decimal"/>
      <w:lvlText w:val="%6."/>
      <w:lvlJc w:val="left"/>
      <w:pPr>
        <w:tabs>
          <w:tab w:val="num" w:pos="4320"/>
        </w:tabs>
        <w:ind w:left="4320" w:hanging="360"/>
      </w:pPr>
    </w:lvl>
    <w:lvl w:ilvl="6" w:tplc="04270001">
      <w:start w:val="1"/>
      <w:numFmt w:val="decimal"/>
      <w:lvlText w:val="%7."/>
      <w:lvlJc w:val="left"/>
      <w:pPr>
        <w:tabs>
          <w:tab w:val="num" w:pos="5040"/>
        </w:tabs>
        <w:ind w:left="5040" w:hanging="360"/>
      </w:pPr>
    </w:lvl>
    <w:lvl w:ilvl="7" w:tplc="04270003">
      <w:start w:val="1"/>
      <w:numFmt w:val="decimal"/>
      <w:lvlText w:val="%8."/>
      <w:lvlJc w:val="left"/>
      <w:pPr>
        <w:tabs>
          <w:tab w:val="num" w:pos="5760"/>
        </w:tabs>
        <w:ind w:left="5760" w:hanging="360"/>
      </w:pPr>
    </w:lvl>
    <w:lvl w:ilvl="8" w:tplc="04270005">
      <w:start w:val="1"/>
      <w:numFmt w:val="decimal"/>
      <w:lvlText w:val="%9."/>
      <w:lvlJc w:val="left"/>
      <w:pPr>
        <w:tabs>
          <w:tab w:val="num" w:pos="6480"/>
        </w:tabs>
        <w:ind w:left="6480" w:hanging="360"/>
      </w:pPr>
    </w:lvl>
  </w:abstractNum>
  <w:abstractNum w:abstractNumId="13" w15:restartNumberingAfterBreak="0">
    <w:nsid w:val="22FF526F"/>
    <w:multiLevelType w:val="hybridMultilevel"/>
    <w:tmpl w:val="4BB61E34"/>
    <w:lvl w:ilvl="0" w:tplc="720251F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2DEB44D6"/>
    <w:multiLevelType w:val="hybridMultilevel"/>
    <w:tmpl w:val="88AEED50"/>
    <w:lvl w:ilvl="0" w:tplc="04270011">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5" w15:restartNumberingAfterBreak="0">
    <w:nsid w:val="314D0CED"/>
    <w:multiLevelType w:val="multilevel"/>
    <w:tmpl w:val="E506DAD4"/>
    <w:lvl w:ilvl="0">
      <w:start w:val="1"/>
      <w:numFmt w:val="decimal"/>
      <w:lvlText w:val="%1."/>
      <w:lvlJc w:val="left"/>
      <w:pPr>
        <w:ind w:left="1287"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6" w15:restartNumberingAfterBreak="0">
    <w:nsid w:val="327576AE"/>
    <w:multiLevelType w:val="multilevel"/>
    <w:tmpl w:val="310045C6"/>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6"/>
        <w:szCs w:val="26"/>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85001C2"/>
    <w:multiLevelType w:val="hybridMultilevel"/>
    <w:tmpl w:val="4CD4B94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389729E6"/>
    <w:multiLevelType w:val="hybridMultilevel"/>
    <w:tmpl w:val="1384F3D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9" w15:restartNumberingAfterBreak="0">
    <w:nsid w:val="3A505548"/>
    <w:multiLevelType w:val="hybridMultilevel"/>
    <w:tmpl w:val="E11C6D6C"/>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0" w15:restartNumberingAfterBreak="0">
    <w:nsid w:val="474A3140"/>
    <w:multiLevelType w:val="hybridMultilevel"/>
    <w:tmpl w:val="C72EB2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47E8437B"/>
    <w:multiLevelType w:val="hybridMultilevel"/>
    <w:tmpl w:val="3D820324"/>
    <w:lvl w:ilvl="0" w:tplc="0427000F">
      <w:start w:val="1"/>
      <w:numFmt w:val="decimal"/>
      <w:lvlText w:val="%1."/>
      <w:lvlJc w:val="left"/>
      <w:pPr>
        <w:ind w:left="786" w:hanging="360"/>
      </w:pPr>
      <w:rPr>
        <w:color w:val="auto"/>
      </w:r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abstractNum w:abstractNumId="22" w15:restartNumberingAfterBreak="0">
    <w:nsid w:val="48215797"/>
    <w:multiLevelType w:val="hybridMultilevel"/>
    <w:tmpl w:val="EB2CAE28"/>
    <w:lvl w:ilvl="0" w:tplc="D5466A0C">
      <w:start w:val="1"/>
      <w:numFmt w:val="decimal"/>
      <w:lvlText w:val="%1."/>
      <w:lvlJc w:val="left"/>
      <w:pPr>
        <w:ind w:left="927" w:hanging="360"/>
      </w:pPr>
      <w:rPr>
        <w:color w:val="00000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48B745DA"/>
    <w:multiLevelType w:val="hybridMultilevel"/>
    <w:tmpl w:val="A4DC17AC"/>
    <w:lvl w:ilvl="0" w:tplc="D65E61E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4" w15:restartNumberingAfterBreak="0">
    <w:nsid w:val="4A5E3E3C"/>
    <w:multiLevelType w:val="hybridMultilevel"/>
    <w:tmpl w:val="7E2A8F6A"/>
    <w:lvl w:ilvl="0" w:tplc="4FE6B63A">
      <w:start w:val="1"/>
      <w:numFmt w:val="decimal"/>
      <w:lvlText w:val="%1."/>
      <w:lvlJc w:val="left"/>
      <w:pPr>
        <w:ind w:left="720" w:hanging="360"/>
      </w:pPr>
      <w:rPr>
        <w:rFonts w:ascii="Calibri" w:hAnsi="Calibri" w:cs="Calibri"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4F286BC7"/>
    <w:multiLevelType w:val="hybridMultilevel"/>
    <w:tmpl w:val="A12ECA20"/>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26" w15:restartNumberingAfterBreak="0">
    <w:nsid w:val="5A232F8D"/>
    <w:multiLevelType w:val="hybridMultilevel"/>
    <w:tmpl w:val="E2F8DB72"/>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7" w15:restartNumberingAfterBreak="0">
    <w:nsid w:val="5D9C775D"/>
    <w:multiLevelType w:val="hybridMultilevel"/>
    <w:tmpl w:val="C86C527A"/>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28" w15:restartNumberingAfterBreak="0">
    <w:nsid w:val="5DCA675B"/>
    <w:multiLevelType w:val="multilevel"/>
    <w:tmpl w:val="48068C26"/>
    <w:lvl w:ilvl="0">
      <w:start w:val="1"/>
      <w:numFmt w:val="decimal"/>
      <w:lvlText w:val="%1."/>
      <w:lvlJc w:val="left"/>
      <w:pPr>
        <w:ind w:left="720" w:hanging="360"/>
      </w:pPr>
      <w:rPr>
        <w:rFonts w:ascii="Calibri" w:eastAsia="Calibri" w:hAnsi="Calibri" w:cs="Calibri" w:hint="default"/>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9" w15:restartNumberingAfterBreak="0">
    <w:nsid w:val="61CE661D"/>
    <w:multiLevelType w:val="hybridMultilevel"/>
    <w:tmpl w:val="87F09F4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0" w15:restartNumberingAfterBreak="0">
    <w:nsid w:val="62A92C29"/>
    <w:multiLevelType w:val="hybridMultilevel"/>
    <w:tmpl w:val="5E565F80"/>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31" w15:restartNumberingAfterBreak="0">
    <w:nsid w:val="654D0851"/>
    <w:multiLevelType w:val="multilevel"/>
    <w:tmpl w:val="925E852A"/>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6"/>
        <w:szCs w:val="26"/>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8BA7390"/>
    <w:multiLevelType w:val="hybridMultilevel"/>
    <w:tmpl w:val="240EAA32"/>
    <w:lvl w:ilvl="0" w:tplc="DA92C87A">
      <w:start w:val="1"/>
      <w:numFmt w:val="decimal"/>
      <w:lvlText w:val="%1."/>
      <w:lvlJc w:val="left"/>
      <w:pPr>
        <w:ind w:left="1070" w:hanging="360"/>
      </w:pPr>
      <w:rPr>
        <w:color w:val="auto"/>
      </w:rPr>
    </w:lvl>
    <w:lvl w:ilvl="1" w:tplc="04090019">
      <w:start w:val="1"/>
      <w:numFmt w:val="lowerLetter"/>
      <w:lvlText w:val="%2."/>
      <w:lvlJc w:val="left"/>
      <w:pPr>
        <w:ind w:left="1790" w:hanging="360"/>
      </w:pPr>
    </w:lvl>
    <w:lvl w:ilvl="2" w:tplc="0409001B">
      <w:start w:val="1"/>
      <w:numFmt w:val="lowerRoman"/>
      <w:lvlText w:val="%3."/>
      <w:lvlJc w:val="right"/>
      <w:pPr>
        <w:ind w:left="2510" w:hanging="180"/>
      </w:pPr>
    </w:lvl>
    <w:lvl w:ilvl="3" w:tplc="0409000F">
      <w:start w:val="1"/>
      <w:numFmt w:val="decimal"/>
      <w:lvlText w:val="%4."/>
      <w:lvlJc w:val="left"/>
      <w:pPr>
        <w:ind w:left="3230" w:hanging="360"/>
      </w:pPr>
    </w:lvl>
    <w:lvl w:ilvl="4" w:tplc="04090019">
      <w:start w:val="1"/>
      <w:numFmt w:val="lowerLetter"/>
      <w:lvlText w:val="%5."/>
      <w:lvlJc w:val="left"/>
      <w:pPr>
        <w:ind w:left="3950" w:hanging="360"/>
      </w:pPr>
    </w:lvl>
    <w:lvl w:ilvl="5" w:tplc="0409001B">
      <w:start w:val="1"/>
      <w:numFmt w:val="lowerRoman"/>
      <w:lvlText w:val="%6."/>
      <w:lvlJc w:val="right"/>
      <w:pPr>
        <w:ind w:left="4670" w:hanging="180"/>
      </w:pPr>
    </w:lvl>
    <w:lvl w:ilvl="6" w:tplc="0409000F">
      <w:start w:val="1"/>
      <w:numFmt w:val="decimal"/>
      <w:lvlText w:val="%7."/>
      <w:lvlJc w:val="left"/>
      <w:pPr>
        <w:ind w:left="5390" w:hanging="360"/>
      </w:pPr>
    </w:lvl>
    <w:lvl w:ilvl="7" w:tplc="04090019">
      <w:start w:val="1"/>
      <w:numFmt w:val="lowerLetter"/>
      <w:lvlText w:val="%8."/>
      <w:lvlJc w:val="left"/>
      <w:pPr>
        <w:ind w:left="6110" w:hanging="360"/>
      </w:pPr>
    </w:lvl>
    <w:lvl w:ilvl="8" w:tplc="0409001B">
      <w:start w:val="1"/>
      <w:numFmt w:val="lowerRoman"/>
      <w:lvlText w:val="%9."/>
      <w:lvlJc w:val="right"/>
      <w:pPr>
        <w:ind w:left="6830" w:hanging="180"/>
      </w:pPr>
    </w:lvl>
  </w:abstractNum>
  <w:abstractNum w:abstractNumId="33" w15:restartNumberingAfterBreak="0">
    <w:nsid w:val="69040033"/>
    <w:multiLevelType w:val="hybridMultilevel"/>
    <w:tmpl w:val="7D386B0E"/>
    <w:lvl w:ilvl="0" w:tplc="04270011">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34" w15:restartNumberingAfterBreak="0">
    <w:nsid w:val="6DA229BF"/>
    <w:multiLevelType w:val="hybridMultilevel"/>
    <w:tmpl w:val="4A0891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5" w15:restartNumberingAfterBreak="0">
    <w:nsid w:val="70AF4789"/>
    <w:multiLevelType w:val="multilevel"/>
    <w:tmpl w:val="310045C6"/>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6"/>
        <w:szCs w:val="26"/>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1092AED"/>
    <w:multiLevelType w:val="hybridMultilevel"/>
    <w:tmpl w:val="16E495E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7" w15:restartNumberingAfterBreak="0">
    <w:nsid w:val="721A2006"/>
    <w:multiLevelType w:val="hybridMultilevel"/>
    <w:tmpl w:val="73029342"/>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8" w15:restartNumberingAfterBreak="0">
    <w:nsid w:val="73E27EBD"/>
    <w:multiLevelType w:val="hybridMultilevel"/>
    <w:tmpl w:val="D3528FC6"/>
    <w:lvl w:ilvl="0" w:tplc="E6DAB5A4">
      <w:start w:val="1"/>
      <w:numFmt w:val="decimal"/>
      <w:lvlText w:val="%1."/>
      <w:lvlJc w:val="left"/>
      <w:pPr>
        <w:ind w:left="720" w:hanging="360"/>
      </w:pPr>
      <w:rPr>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75D70B4C"/>
    <w:multiLevelType w:val="hybridMultilevel"/>
    <w:tmpl w:val="25688C62"/>
    <w:lvl w:ilvl="0" w:tplc="1BFC04D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0" w15:restartNumberingAfterBreak="0">
    <w:nsid w:val="7EE44EF0"/>
    <w:multiLevelType w:val="hybridMultilevel"/>
    <w:tmpl w:val="BA14136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41" w15:restartNumberingAfterBreak="0">
    <w:nsid w:val="7F192989"/>
    <w:multiLevelType w:val="hybridMultilevel"/>
    <w:tmpl w:val="9E7EDF62"/>
    <w:lvl w:ilvl="0" w:tplc="0C3EFBC0">
      <w:start w:val="1"/>
      <w:numFmt w:val="decimal"/>
      <w:lvlText w:val="%1."/>
      <w:lvlJc w:val="left"/>
      <w:pPr>
        <w:ind w:left="927" w:hanging="360"/>
      </w:pPr>
      <w:rPr>
        <w:b w:val="0"/>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num w:numId="1" w16cid:durableId="87781403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1309077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4068096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88328195">
    <w:abstractNumId w:val="25"/>
  </w:num>
  <w:num w:numId="5" w16cid:durableId="95764449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237973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2828960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2321909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2114643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6597220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2391750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92225453">
    <w:abstractNumId w:val="0"/>
  </w:num>
  <w:num w:numId="13" w16cid:durableId="585185458">
    <w:abstractNumId w:val="1"/>
  </w:num>
  <w:num w:numId="14" w16cid:durableId="20084388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459331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157688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27219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684233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9346754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054604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81292139">
    <w:abstractNumId w:val="4"/>
  </w:num>
  <w:num w:numId="22" w16cid:durableId="193096027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713166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22899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3302395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66758761">
    <w:abstractNumId w:val="9"/>
  </w:num>
  <w:num w:numId="27" w16cid:durableId="1104690532">
    <w:abstractNumId w:val="15"/>
  </w:num>
  <w:num w:numId="28" w16cid:durableId="908223060">
    <w:abstractNumId w:val="31"/>
  </w:num>
  <w:num w:numId="29" w16cid:durableId="288436110">
    <w:abstractNumId w:val="18"/>
  </w:num>
  <w:num w:numId="30" w16cid:durableId="211039762">
    <w:abstractNumId w:val="35"/>
  </w:num>
  <w:num w:numId="31" w16cid:durableId="873730851">
    <w:abstractNumId w:val="16"/>
  </w:num>
  <w:num w:numId="32" w16cid:durableId="210556900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369325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55848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357173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9391515">
    <w:abstractNumId w:val="2"/>
  </w:num>
  <w:num w:numId="37" w16cid:durableId="1587029596">
    <w:abstractNumId w:val="7"/>
  </w:num>
  <w:num w:numId="38" w16cid:durableId="18126683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29572460">
    <w:abstractNumId w:val="8"/>
  </w:num>
  <w:num w:numId="40" w16cid:durableId="1242060969">
    <w:abstractNumId w:val="10"/>
  </w:num>
  <w:num w:numId="41" w16cid:durableId="832065690">
    <w:abstractNumId w:val="37"/>
  </w:num>
  <w:num w:numId="42" w16cid:durableId="1383670791">
    <w:abstractNumId w:val="23"/>
  </w:num>
  <w:num w:numId="43" w16cid:durableId="2033265848">
    <w:abstractNumId w:val="29"/>
  </w:num>
  <w:num w:numId="44" w16cid:durableId="58460896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55545965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5866995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357131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337464052">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3212"/>
    <w:rsid w:val="000007CF"/>
    <w:rsid w:val="00000CAC"/>
    <w:rsid w:val="000016CD"/>
    <w:rsid w:val="00001ABA"/>
    <w:rsid w:val="000020A7"/>
    <w:rsid w:val="0000238C"/>
    <w:rsid w:val="0000286D"/>
    <w:rsid w:val="000034CD"/>
    <w:rsid w:val="00004259"/>
    <w:rsid w:val="0000453B"/>
    <w:rsid w:val="00004ECB"/>
    <w:rsid w:val="00004F31"/>
    <w:rsid w:val="00005195"/>
    <w:rsid w:val="0000653A"/>
    <w:rsid w:val="0000662E"/>
    <w:rsid w:val="00006DDB"/>
    <w:rsid w:val="000073C2"/>
    <w:rsid w:val="0000775C"/>
    <w:rsid w:val="00010994"/>
    <w:rsid w:val="00010C4F"/>
    <w:rsid w:val="00010FBE"/>
    <w:rsid w:val="00011A6D"/>
    <w:rsid w:val="00011C47"/>
    <w:rsid w:val="00011C79"/>
    <w:rsid w:val="000122CC"/>
    <w:rsid w:val="0001323E"/>
    <w:rsid w:val="00013665"/>
    <w:rsid w:val="0001383D"/>
    <w:rsid w:val="00013F89"/>
    <w:rsid w:val="0001413E"/>
    <w:rsid w:val="00014786"/>
    <w:rsid w:val="000149D1"/>
    <w:rsid w:val="0001534E"/>
    <w:rsid w:val="00015AB6"/>
    <w:rsid w:val="00016154"/>
    <w:rsid w:val="00017724"/>
    <w:rsid w:val="00017870"/>
    <w:rsid w:val="000205F8"/>
    <w:rsid w:val="00020DE6"/>
    <w:rsid w:val="00020EFE"/>
    <w:rsid w:val="00021283"/>
    <w:rsid w:val="000215BF"/>
    <w:rsid w:val="0002223E"/>
    <w:rsid w:val="00022E39"/>
    <w:rsid w:val="00022E64"/>
    <w:rsid w:val="00023208"/>
    <w:rsid w:val="00023A4D"/>
    <w:rsid w:val="00025274"/>
    <w:rsid w:val="00025FD9"/>
    <w:rsid w:val="00026E8B"/>
    <w:rsid w:val="00027072"/>
    <w:rsid w:val="00027166"/>
    <w:rsid w:val="000276BA"/>
    <w:rsid w:val="00027B81"/>
    <w:rsid w:val="00027E16"/>
    <w:rsid w:val="0003085D"/>
    <w:rsid w:val="00030C91"/>
    <w:rsid w:val="00031B52"/>
    <w:rsid w:val="0003231A"/>
    <w:rsid w:val="0003250E"/>
    <w:rsid w:val="00032A06"/>
    <w:rsid w:val="00034186"/>
    <w:rsid w:val="000346BA"/>
    <w:rsid w:val="000347C3"/>
    <w:rsid w:val="00034F19"/>
    <w:rsid w:val="00035839"/>
    <w:rsid w:val="000358F5"/>
    <w:rsid w:val="00035F46"/>
    <w:rsid w:val="00036001"/>
    <w:rsid w:val="000364C4"/>
    <w:rsid w:val="0003693C"/>
    <w:rsid w:val="00036B89"/>
    <w:rsid w:val="00036EBF"/>
    <w:rsid w:val="00036F99"/>
    <w:rsid w:val="000374BF"/>
    <w:rsid w:val="000376C3"/>
    <w:rsid w:val="00037748"/>
    <w:rsid w:val="00037A0B"/>
    <w:rsid w:val="00037DBF"/>
    <w:rsid w:val="00037F3E"/>
    <w:rsid w:val="00040019"/>
    <w:rsid w:val="00040429"/>
    <w:rsid w:val="0004052E"/>
    <w:rsid w:val="000406EB"/>
    <w:rsid w:val="00040BE1"/>
    <w:rsid w:val="000410BC"/>
    <w:rsid w:val="000417A2"/>
    <w:rsid w:val="00041897"/>
    <w:rsid w:val="0004229F"/>
    <w:rsid w:val="000425F8"/>
    <w:rsid w:val="0004263E"/>
    <w:rsid w:val="000428F6"/>
    <w:rsid w:val="00042A05"/>
    <w:rsid w:val="00042A33"/>
    <w:rsid w:val="00042E2F"/>
    <w:rsid w:val="00043354"/>
    <w:rsid w:val="0004395F"/>
    <w:rsid w:val="00043C18"/>
    <w:rsid w:val="000447CA"/>
    <w:rsid w:val="00045624"/>
    <w:rsid w:val="00045D66"/>
    <w:rsid w:val="00045F91"/>
    <w:rsid w:val="00046057"/>
    <w:rsid w:val="00046985"/>
    <w:rsid w:val="00046A88"/>
    <w:rsid w:val="00046B92"/>
    <w:rsid w:val="000472AC"/>
    <w:rsid w:val="00047937"/>
    <w:rsid w:val="00047D36"/>
    <w:rsid w:val="0005051D"/>
    <w:rsid w:val="000508CE"/>
    <w:rsid w:val="00050926"/>
    <w:rsid w:val="000509B1"/>
    <w:rsid w:val="00050CF8"/>
    <w:rsid w:val="00050F9C"/>
    <w:rsid w:val="000514B8"/>
    <w:rsid w:val="000514D4"/>
    <w:rsid w:val="00052EF1"/>
    <w:rsid w:val="00053D82"/>
    <w:rsid w:val="00054754"/>
    <w:rsid w:val="00054CDC"/>
    <w:rsid w:val="00054D4D"/>
    <w:rsid w:val="00054FB9"/>
    <w:rsid w:val="000557CD"/>
    <w:rsid w:val="00055E55"/>
    <w:rsid w:val="0005606B"/>
    <w:rsid w:val="0005638B"/>
    <w:rsid w:val="00056633"/>
    <w:rsid w:val="00056AF6"/>
    <w:rsid w:val="00056DAE"/>
    <w:rsid w:val="000572C4"/>
    <w:rsid w:val="0005739F"/>
    <w:rsid w:val="0005780E"/>
    <w:rsid w:val="00060A4F"/>
    <w:rsid w:val="00061372"/>
    <w:rsid w:val="00061B5D"/>
    <w:rsid w:val="00061C80"/>
    <w:rsid w:val="000620E2"/>
    <w:rsid w:val="00062CE5"/>
    <w:rsid w:val="00062DEC"/>
    <w:rsid w:val="00063757"/>
    <w:rsid w:val="000637D4"/>
    <w:rsid w:val="000639BE"/>
    <w:rsid w:val="000639E3"/>
    <w:rsid w:val="00063BAE"/>
    <w:rsid w:val="00063E87"/>
    <w:rsid w:val="000641F4"/>
    <w:rsid w:val="0006467B"/>
    <w:rsid w:val="000647CD"/>
    <w:rsid w:val="00065316"/>
    <w:rsid w:val="00065935"/>
    <w:rsid w:val="00065C8A"/>
    <w:rsid w:val="00066491"/>
    <w:rsid w:val="000666DB"/>
    <w:rsid w:val="00066BEA"/>
    <w:rsid w:val="00067589"/>
    <w:rsid w:val="000675D0"/>
    <w:rsid w:val="00070A4A"/>
    <w:rsid w:val="00070CA0"/>
    <w:rsid w:val="00071BA1"/>
    <w:rsid w:val="00071C21"/>
    <w:rsid w:val="00072032"/>
    <w:rsid w:val="000724B6"/>
    <w:rsid w:val="0007296C"/>
    <w:rsid w:val="00072DCF"/>
    <w:rsid w:val="00072E99"/>
    <w:rsid w:val="00073847"/>
    <w:rsid w:val="00073B8F"/>
    <w:rsid w:val="00073BAD"/>
    <w:rsid w:val="00073EDF"/>
    <w:rsid w:val="000740C4"/>
    <w:rsid w:val="00074299"/>
    <w:rsid w:val="0007488B"/>
    <w:rsid w:val="00074E5C"/>
    <w:rsid w:val="00075114"/>
    <w:rsid w:val="0007560B"/>
    <w:rsid w:val="00075B0C"/>
    <w:rsid w:val="00075DC1"/>
    <w:rsid w:val="000762CA"/>
    <w:rsid w:val="000762E3"/>
    <w:rsid w:val="0007685E"/>
    <w:rsid w:val="00076BE1"/>
    <w:rsid w:val="000775E7"/>
    <w:rsid w:val="00077D6B"/>
    <w:rsid w:val="00077D71"/>
    <w:rsid w:val="00080177"/>
    <w:rsid w:val="00080B7F"/>
    <w:rsid w:val="00080EC1"/>
    <w:rsid w:val="00080FE3"/>
    <w:rsid w:val="000821FF"/>
    <w:rsid w:val="00082367"/>
    <w:rsid w:val="000826C2"/>
    <w:rsid w:val="00082CFA"/>
    <w:rsid w:val="00083E8D"/>
    <w:rsid w:val="000849AD"/>
    <w:rsid w:val="00084AE5"/>
    <w:rsid w:val="00084B5A"/>
    <w:rsid w:val="00084D7F"/>
    <w:rsid w:val="00085092"/>
    <w:rsid w:val="00085219"/>
    <w:rsid w:val="00085501"/>
    <w:rsid w:val="000858A3"/>
    <w:rsid w:val="00085BFC"/>
    <w:rsid w:val="00085DBE"/>
    <w:rsid w:val="00085F39"/>
    <w:rsid w:val="0008610E"/>
    <w:rsid w:val="000863F9"/>
    <w:rsid w:val="000866A4"/>
    <w:rsid w:val="00087009"/>
    <w:rsid w:val="000875C5"/>
    <w:rsid w:val="00087856"/>
    <w:rsid w:val="000878C8"/>
    <w:rsid w:val="00087929"/>
    <w:rsid w:val="00087C8E"/>
    <w:rsid w:val="00087E53"/>
    <w:rsid w:val="00090118"/>
    <w:rsid w:val="00090F1F"/>
    <w:rsid w:val="00090FC8"/>
    <w:rsid w:val="00091350"/>
    <w:rsid w:val="00091AF1"/>
    <w:rsid w:val="00091BAB"/>
    <w:rsid w:val="00091EF2"/>
    <w:rsid w:val="000924D6"/>
    <w:rsid w:val="00093109"/>
    <w:rsid w:val="000940E2"/>
    <w:rsid w:val="0009425A"/>
    <w:rsid w:val="000947C3"/>
    <w:rsid w:val="000948ED"/>
    <w:rsid w:val="00094DCE"/>
    <w:rsid w:val="0009507C"/>
    <w:rsid w:val="0009569A"/>
    <w:rsid w:val="00095BEE"/>
    <w:rsid w:val="00095DDF"/>
    <w:rsid w:val="000963D4"/>
    <w:rsid w:val="00097070"/>
    <w:rsid w:val="000970B0"/>
    <w:rsid w:val="000975F4"/>
    <w:rsid w:val="00097B60"/>
    <w:rsid w:val="00097F2D"/>
    <w:rsid w:val="000A0CDB"/>
    <w:rsid w:val="000A0E36"/>
    <w:rsid w:val="000A13CD"/>
    <w:rsid w:val="000A150B"/>
    <w:rsid w:val="000A17D6"/>
    <w:rsid w:val="000A1F9A"/>
    <w:rsid w:val="000A2357"/>
    <w:rsid w:val="000A256C"/>
    <w:rsid w:val="000A25EF"/>
    <w:rsid w:val="000A2606"/>
    <w:rsid w:val="000A2CD3"/>
    <w:rsid w:val="000A35CC"/>
    <w:rsid w:val="000A4112"/>
    <w:rsid w:val="000A417F"/>
    <w:rsid w:val="000A425A"/>
    <w:rsid w:val="000A4D83"/>
    <w:rsid w:val="000A5127"/>
    <w:rsid w:val="000A5532"/>
    <w:rsid w:val="000A559B"/>
    <w:rsid w:val="000A5DB8"/>
    <w:rsid w:val="000A7B1F"/>
    <w:rsid w:val="000B039D"/>
    <w:rsid w:val="000B0D0C"/>
    <w:rsid w:val="000B1419"/>
    <w:rsid w:val="000B1A20"/>
    <w:rsid w:val="000B3C97"/>
    <w:rsid w:val="000B3EE0"/>
    <w:rsid w:val="000B4431"/>
    <w:rsid w:val="000B488F"/>
    <w:rsid w:val="000B4940"/>
    <w:rsid w:val="000B4FCF"/>
    <w:rsid w:val="000B5B8F"/>
    <w:rsid w:val="000B60FF"/>
    <w:rsid w:val="000B63FA"/>
    <w:rsid w:val="000B66A6"/>
    <w:rsid w:val="000B67E8"/>
    <w:rsid w:val="000B712B"/>
    <w:rsid w:val="000B72EE"/>
    <w:rsid w:val="000B73C2"/>
    <w:rsid w:val="000B757F"/>
    <w:rsid w:val="000B7EEE"/>
    <w:rsid w:val="000B7F51"/>
    <w:rsid w:val="000C01AD"/>
    <w:rsid w:val="000C029D"/>
    <w:rsid w:val="000C0F49"/>
    <w:rsid w:val="000C0FBA"/>
    <w:rsid w:val="000C1069"/>
    <w:rsid w:val="000C11D1"/>
    <w:rsid w:val="000C2921"/>
    <w:rsid w:val="000C2931"/>
    <w:rsid w:val="000C2CEF"/>
    <w:rsid w:val="000C31C8"/>
    <w:rsid w:val="000C34EF"/>
    <w:rsid w:val="000C3688"/>
    <w:rsid w:val="000C3D91"/>
    <w:rsid w:val="000C3E47"/>
    <w:rsid w:val="000C49B8"/>
    <w:rsid w:val="000C4D66"/>
    <w:rsid w:val="000C4F8E"/>
    <w:rsid w:val="000C5109"/>
    <w:rsid w:val="000C532D"/>
    <w:rsid w:val="000C544C"/>
    <w:rsid w:val="000C5455"/>
    <w:rsid w:val="000C6536"/>
    <w:rsid w:val="000C6A66"/>
    <w:rsid w:val="000C6DFB"/>
    <w:rsid w:val="000C734D"/>
    <w:rsid w:val="000C7D1A"/>
    <w:rsid w:val="000D0CD6"/>
    <w:rsid w:val="000D0CE3"/>
    <w:rsid w:val="000D0F59"/>
    <w:rsid w:val="000D1100"/>
    <w:rsid w:val="000D15EB"/>
    <w:rsid w:val="000D16D2"/>
    <w:rsid w:val="000D192A"/>
    <w:rsid w:val="000D1ADF"/>
    <w:rsid w:val="000D1E7A"/>
    <w:rsid w:val="000D2172"/>
    <w:rsid w:val="000D28C5"/>
    <w:rsid w:val="000D294F"/>
    <w:rsid w:val="000D3082"/>
    <w:rsid w:val="000D32AC"/>
    <w:rsid w:val="000D3722"/>
    <w:rsid w:val="000D4849"/>
    <w:rsid w:val="000D484B"/>
    <w:rsid w:val="000D4C30"/>
    <w:rsid w:val="000D5502"/>
    <w:rsid w:val="000D5828"/>
    <w:rsid w:val="000D58A3"/>
    <w:rsid w:val="000D58FB"/>
    <w:rsid w:val="000D6221"/>
    <w:rsid w:val="000D6619"/>
    <w:rsid w:val="000D695F"/>
    <w:rsid w:val="000D6CBF"/>
    <w:rsid w:val="000D6F0F"/>
    <w:rsid w:val="000D7120"/>
    <w:rsid w:val="000D74C1"/>
    <w:rsid w:val="000D753E"/>
    <w:rsid w:val="000D7615"/>
    <w:rsid w:val="000D7927"/>
    <w:rsid w:val="000D79F9"/>
    <w:rsid w:val="000E02CC"/>
    <w:rsid w:val="000E0438"/>
    <w:rsid w:val="000E06E3"/>
    <w:rsid w:val="000E0E77"/>
    <w:rsid w:val="000E139C"/>
    <w:rsid w:val="000E1641"/>
    <w:rsid w:val="000E18AA"/>
    <w:rsid w:val="000E1986"/>
    <w:rsid w:val="000E23F9"/>
    <w:rsid w:val="000E2E93"/>
    <w:rsid w:val="000E330F"/>
    <w:rsid w:val="000E38DE"/>
    <w:rsid w:val="000E3EAD"/>
    <w:rsid w:val="000E45C8"/>
    <w:rsid w:val="000E4D55"/>
    <w:rsid w:val="000E4DEE"/>
    <w:rsid w:val="000E4F96"/>
    <w:rsid w:val="000E5477"/>
    <w:rsid w:val="000E56AB"/>
    <w:rsid w:val="000E5D29"/>
    <w:rsid w:val="000E5EEE"/>
    <w:rsid w:val="000E6073"/>
    <w:rsid w:val="000E6181"/>
    <w:rsid w:val="000E627D"/>
    <w:rsid w:val="000E6B66"/>
    <w:rsid w:val="000E6F9E"/>
    <w:rsid w:val="000E73B8"/>
    <w:rsid w:val="000E79CF"/>
    <w:rsid w:val="000E7A79"/>
    <w:rsid w:val="000E7AE1"/>
    <w:rsid w:val="000F0681"/>
    <w:rsid w:val="000F0B65"/>
    <w:rsid w:val="000F0D50"/>
    <w:rsid w:val="000F1054"/>
    <w:rsid w:val="000F1288"/>
    <w:rsid w:val="000F1AE1"/>
    <w:rsid w:val="000F216F"/>
    <w:rsid w:val="000F2F71"/>
    <w:rsid w:val="000F3AC4"/>
    <w:rsid w:val="000F3B62"/>
    <w:rsid w:val="000F3C5A"/>
    <w:rsid w:val="000F42BA"/>
    <w:rsid w:val="000F473B"/>
    <w:rsid w:val="000F4F96"/>
    <w:rsid w:val="000F557F"/>
    <w:rsid w:val="000F62AC"/>
    <w:rsid w:val="000F62B3"/>
    <w:rsid w:val="000F6C3B"/>
    <w:rsid w:val="000F6C47"/>
    <w:rsid w:val="000F6C7F"/>
    <w:rsid w:val="000F6F69"/>
    <w:rsid w:val="000F6F8E"/>
    <w:rsid w:val="000F7599"/>
    <w:rsid w:val="000F78B4"/>
    <w:rsid w:val="000F7D78"/>
    <w:rsid w:val="00100A1E"/>
    <w:rsid w:val="00100E48"/>
    <w:rsid w:val="00101133"/>
    <w:rsid w:val="001013B7"/>
    <w:rsid w:val="0010143A"/>
    <w:rsid w:val="0010196D"/>
    <w:rsid w:val="00102531"/>
    <w:rsid w:val="00102833"/>
    <w:rsid w:val="00103F3F"/>
    <w:rsid w:val="001041D0"/>
    <w:rsid w:val="001055AD"/>
    <w:rsid w:val="00105833"/>
    <w:rsid w:val="00105B51"/>
    <w:rsid w:val="00105E57"/>
    <w:rsid w:val="001061DD"/>
    <w:rsid w:val="0010652C"/>
    <w:rsid w:val="0010657B"/>
    <w:rsid w:val="001066DD"/>
    <w:rsid w:val="00106B41"/>
    <w:rsid w:val="00106F69"/>
    <w:rsid w:val="00107095"/>
    <w:rsid w:val="001070BE"/>
    <w:rsid w:val="00107447"/>
    <w:rsid w:val="00107A85"/>
    <w:rsid w:val="00107D03"/>
    <w:rsid w:val="00107ED2"/>
    <w:rsid w:val="00110493"/>
    <w:rsid w:val="00110DCE"/>
    <w:rsid w:val="00110EA1"/>
    <w:rsid w:val="0011105E"/>
    <w:rsid w:val="001110D1"/>
    <w:rsid w:val="00111128"/>
    <w:rsid w:val="001113D1"/>
    <w:rsid w:val="00111E28"/>
    <w:rsid w:val="00112190"/>
    <w:rsid w:val="001126EA"/>
    <w:rsid w:val="00112A4D"/>
    <w:rsid w:val="00112C15"/>
    <w:rsid w:val="001131FA"/>
    <w:rsid w:val="0011377F"/>
    <w:rsid w:val="00113D7E"/>
    <w:rsid w:val="001150D3"/>
    <w:rsid w:val="001151E0"/>
    <w:rsid w:val="0011540D"/>
    <w:rsid w:val="00115882"/>
    <w:rsid w:val="00116861"/>
    <w:rsid w:val="00117778"/>
    <w:rsid w:val="001200AF"/>
    <w:rsid w:val="001212E0"/>
    <w:rsid w:val="001217EB"/>
    <w:rsid w:val="0012192D"/>
    <w:rsid w:val="00123448"/>
    <w:rsid w:val="00123AC2"/>
    <w:rsid w:val="001244BA"/>
    <w:rsid w:val="00124649"/>
    <w:rsid w:val="0012503C"/>
    <w:rsid w:val="001250E2"/>
    <w:rsid w:val="00125186"/>
    <w:rsid w:val="00125243"/>
    <w:rsid w:val="00125AAE"/>
    <w:rsid w:val="00126C43"/>
    <w:rsid w:val="00126E19"/>
    <w:rsid w:val="00127355"/>
    <w:rsid w:val="00127668"/>
    <w:rsid w:val="00130728"/>
    <w:rsid w:val="00131AEA"/>
    <w:rsid w:val="00131C96"/>
    <w:rsid w:val="00131DCC"/>
    <w:rsid w:val="0013306A"/>
    <w:rsid w:val="00133223"/>
    <w:rsid w:val="001335B1"/>
    <w:rsid w:val="00133B02"/>
    <w:rsid w:val="00133B7F"/>
    <w:rsid w:val="00134111"/>
    <w:rsid w:val="001345C7"/>
    <w:rsid w:val="00134946"/>
    <w:rsid w:val="00134E40"/>
    <w:rsid w:val="00134E45"/>
    <w:rsid w:val="00135017"/>
    <w:rsid w:val="00135471"/>
    <w:rsid w:val="0013636D"/>
    <w:rsid w:val="0013663C"/>
    <w:rsid w:val="00136A3B"/>
    <w:rsid w:val="00136C1E"/>
    <w:rsid w:val="00137224"/>
    <w:rsid w:val="0013779D"/>
    <w:rsid w:val="00140A2B"/>
    <w:rsid w:val="001416BD"/>
    <w:rsid w:val="00142021"/>
    <w:rsid w:val="001439A9"/>
    <w:rsid w:val="00144400"/>
    <w:rsid w:val="00144928"/>
    <w:rsid w:val="0014498B"/>
    <w:rsid w:val="00144D98"/>
    <w:rsid w:val="00144F0F"/>
    <w:rsid w:val="00144FE1"/>
    <w:rsid w:val="00145001"/>
    <w:rsid w:val="00145BB6"/>
    <w:rsid w:val="00145FB3"/>
    <w:rsid w:val="00146860"/>
    <w:rsid w:val="00146A3A"/>
    <w:rsid w:val="00146BD7"/>
    <w:rsid w:val="00146CF7"/>
    <w:rsid w:val="00146DF0"/>
    <w:rsid w:val="001471BA"/>
    <w:rsid w:val="0014727E"/>
    <w:rsid w:val="00147675"/>
    <w:rsid w:val="00147752"/>
    <w:rsid w:val="001502DE"/>
    <w:rsid w:val="001503BB"/>
    <w:rsid w:val="00150BB2"/>
    <w:rsid w:val="00150CA8"/>
    <w:rsid w:val="00151747"/>
    <w:rsid w:val="0015193B"/>
    <w:rsid w:val="00151F69"/>
    <w:rsid w:val="0015240E"/>
    <w:rsid w:val="001527D8"/>
    <w:rsid w:val="001528AB"/>
    <w:rsid w:val="00154719"/>
    <w:rsid w:val="00155356"/>
    <w:rsid w:val="00155A35"/>
    <w:rsid w:val="00156254"/>
    <w:rsid w:val="00160745"/>
    <w:rsid w:val="0016090B"/>
    <w:rsid w:val="001613E3"/>
    <w:rsid w:val="001618AA"/>
    <w:rsid w:val="00161D03"/>
    <w:rsid w:val="00161EAE"/>
    <w:rsid w:val="00161EDB"/>
    <w:rsid w:val="00162332"/>
    <w:rsid w:val="00163041"/>
    <w:rsid w:val="00163585"/>
    <w:rsid w:val="00163D91"/>
    <w:rsid w:val="0016492B"/>
    <w:rsid w:val="00164DF2"/>
    <w:rsid w:val="001650D7"/>
    <w:rsid w:val="00165211"/>
    <w:rsid w:val="00165365"/>
    <w:rsid w:val="00165B07"/>
    <w:rsid w:val="00166522"/>
    <w:rsid w:val="00166696"/>
    <w:rsid w:val="00166AE5"/>
    <w:rsid w:val="00166F94"/>
    <w:rsid w:val="0016712F"/>
    <w:rsid w:val="0017020B"/>
    <w:rsid w:val="001705C5"/>
    <w:rsid w:val="00170644"/>
    <w:rsid w:val="001710EF"/>
    <w:rsid w:val="001715B1"/>
    <w:rsid w:val="00171A27"/>
    <w:rsid w:val="00172155"/>
    <w:rsid w:val="001723E8"/>
    <w:rsid w:val="001725EE"/>
    <w:rsid w:val="0017288C"/>
    <w:rsid w:val="001731F7"/>
    <w:rsid w:val="0017329D"/>
    <w:rsid w:val="0017382D"/>
    <w:rsid w:val="00173D88"/>
    <w:rsid w:val="0017419E"/>
    <w:rsid w:val="00174970"/>
    <w:rsid w:val="00174B0E"/>
    <w:rsid w:val="001753BF"/>
    <w:rsid w:val="00175457"/>
    <w:rsid w:val="00175BAC"/>
    <w:rsid w:val="00176707"/>
    <w:rsid w:val="00176D40"/>
    <w:rsid w:val="00177E47"/>
    <w:rsid w:val="00177F03"/>
    <w:rsid w:val="00180AAC"/>
    <w:rsid w:val="00180CE2"/>
    <w:rsid w:val="00180E38"/>
    <w:rsid w:val="001817CE"/>
    <w:rsid w:val="00181A45"/>
    <w:rsid w:val="00181A72"/>
    <w:rsid w:val="0018207D"/>
    <w:rsid w:val="0018224F"/>
    <w:rsid w:val="00182296"/>
    <w:rsid w:val="00182602"/>
    <w:rsid w:val="001826BF"/>
    <w:rsid w:val="00182AD9"/>
    <w:rsid w:val="00182DDE"/>
    <w:rsid w:val="00182ED1"/>
    <w:rsid w:val="001832FD"/>
    <w:rsid w:val="001835B4"/>
    <w:rsid w:val="00183968"/>
    <w:rsid w:val="00183B24"/>
    <w:rsid w:val="0018401F"/>
    <w:rsid w:val="00184593"/>
    <w:rsid w:val="0018488F"/>
    <w:rsid w:val="00184A8B"/>
    <w:rsid w:val="00184BC3"/>
    <w:rsid w:val="00184BF5"/>
    <w:rsid w:val="0018561C"/>
    <w:rsid w:val="0018593A"/>
    <w:rsid w:val="00186322"/>
    <w:rsid w:val="00186645"/>
    <w:rsid w:val="00186B2A"/>
    <w:rsid w:val="00187231"/>
    <w:rsid w:val="001873B6"/>
    <w:rsid w:val="0018768A"/>
    <w:rsid w:val="00190C23"/>
    <w:rsid w:val="00190DAB"/>
    <w:rsid w:val="001917D4"/>
    <w:rsid w:val="001918C9"/>
    <w:rsid w:val="00191F44"/>
    <w:rsid w:val="00192703"/>
    <w:rsid w:val="00193447"/>
    <w:rsid w:val="00193D6D"/>
    <w:rsid w:val="00193D8C"/>
    <w:rsid w:val="001940FA"/>
    <w:rsid w:val="00194439"/>
    <w:rsid w:val="00194B66"/>
    <w:rsid w:val="00194FB9"/>
    <w:rsid w:val="00195145"/>
    <w:rsid w:val="0019542C"/>
    <w:rsid w:val="00195B6B"/>
    <w:rsid w:val="00195BC4"/>
    <w:rsid w:val="00195C5D"/>
    <w:rsid w:val="001961CB"/>
    <w:rsid w:val="00196417"/>
    <w:rsid w:val="0019685F"/>
    <w:rsid w:val="001975ED"/>
    <w:rsid w:val="0019774A"/>
    <w:rsid w:val="00197859"/>
    <w:rsid w:val="00197891"/>
    <w:rsid w:val="001A0F13"/>
    <w:rsid w:val="001A123A"/>
    <w:rsid w:val="001A1879"/>
    <w:rsid w:val="001A188B"/>
    <w:rsid w:val="001A1CB3"/>
    <w:rsid w:val="001A1F59"/>
    <w:rsid w:val="001A3725"/>
    <w:rsid w:val="001A413D"/>
    <w:rsid w:val="001A7285"/>
    <w:rsid w:val="001A72B6"/>
    <w:rsid w:val="001A730E"/>
    <w:rsid w:val="001A779E"/>
    <w:rsid w:val="001A78B6"/>
    <w:rsid w:val="001A7A58"/>
    <w:rsid w:val="001B0123"/>
    <w:rsid w:val="001B0666"/>
    <w:rsid w:val="001B08C8"/>
    <w:rsid w:val="001B0949"/>
    <w:rsid w:val="001B0BD3"/>
    <w:rsid w:val="001B0E47"/>
    <w:rsid w:val="001B1B13"/>
    <w:rsid w:val="001B2074"/>
    <w:rsid w:val="001B22D7"/>
    <w:rsid w:val="001B2912"/>
    <w:rsid w:val="001B2973"/>
    <w:rsid w:val="001B2BBF"/>
    <w:rsid w:val="001B32C9"/>
    <w:rsid w:val="001B38DD"/>
    <w:rsid w:val="001B3A1B"/>
    <w:rsid w:val="001B42E1"/>
    <w:rsid w:val="001B47FF"/>
    <w:rsid w:val="001B5B68"/>
    <w:rsid w:val="001B5C7F"/>
    <w:rsid w:val="001B65C5"/>
    <w:rsid w:val="001B6B42"/>
    <w:rsid w:val="001B6DE7"/>
    <w:rsid w:val="001B7ACE"/>
    <w:rsid w:val="001B7ED1"/>
    <w:rsid w:val="001C0002"/>
    <w:rsid w:val="001C07ED"/>
    <w:rsid w:val="001C08CB"/>
    <w:rsid w:val="001C0B43"/>
    <w:rsid w:val="001C0DFD"/>
    <w:rsid w:val="001C129E"/>
    <w:rsid w:val="001C162A"/>
    <w:rsid w:val="001C1D87"/>
    <w:rsid w:val="001C2272"/>
    <w:rsid w:val="001C23EC"/>
    <w:rsid w:val="001C25D8"/>
    <w:rsid w:val="001C2889"/>
    <w:rsid w:val="001C3AC7"/>
    <w:rsid w:val="001C4505"/>
    <w:rsid w:val="001C463F"/>
    <w:rsid w:val="001C4860"/>
    <w:rsid w:val="001C48F5"/>
    <w:rsid w:val="001C4CC2"/>
    <w:rsid w:val="001C547E"/>
    <w:rsid w:val="001C5B12"/>
    <w:rsid w:val="001C623E"/>
    <w:rsid w:val="001C63D8"/>
    <w:rsid w:val="001C6A9F"/>
    <w:rsid w:val="001C751B"/>
    <w:rsid w:val="001C784A"/>
    <w:rsid w:val="001C7A81"/>
    <w:rsid w:val="001D0697"/>
    <w:rsid w:val="001D1167"/>
    <w:rsid w:val="001D12E0"/>
    <w:rsid w:val="001D21EE"/>
    <w:rsid w:val="001D2203"/>
    <w:rsid w:val="001D25EB"/>
    <w:rsid w:val="001D2C4E"/>
    <w:rsid w:val="001D3815"/>
    <w:rsid w:val="001D3AE7"/>
    <w:rsid w:val="001D3B32"/>
    <w:rsid w:val="001D3F32"/>
    <w:rsid w:val="001D4181"/>
    <w:rsid w:val="001D422F"/>
    <w:rsid w:val="001D48C9"/>
    <w:rsid w:val="001D492F"/>
    <w:rsid w:val="001D4970"/>
    <w:rsid w:val="001D4BB1"/>
    <w:rsid w:val="001D4F0D"/>
    <w:rsid w:val="001D50C8"/>
    <w:rsid w:val="001D522C"/>
    <w:rsid w:val="001D5D21"/>
    <w:rsid w:val="001D5EB5"/>
    <w:rsid w:val="001D60E1"/>
    <w:rsid w:val="001D637E"/>
    <w:rsid w:val="001D668A"/>
    <w:rsid w:val="001D6A57"/>
    <w:rsid w:val="001D6C5F"/>
    <w:rsid w:val="001D6D2B"/>
    <w:rsid w:val="001D6F36"/>
    <w:rsid w:val="001D76FD"/>
    <w:rsid w:val="001D7A7D"/>
    <w:rsid w:val="001D7E1D"/>
    <w:rsid w:val="001E00CB"/>
    <w:rsid w:val="001E0739"/>
    <w:rsid w:val="001E0ACF"/>
    <w:rsid w:val="001E0BB8"/>
    <w:rsid w:val="001E0F80"/>
    <w:rsid w:val="001E0FFF"/>
    <w:rsid w:val="001E10A7"/>
    <w:rsid w:val="001E1161"/>
    <w:rsid w:val="001E2281"/>
    <w:rsid w:val="001E264C"/>
    <w:rsid w:val="001E29B6"/>
    <w:rsid w:val="001E3423"/>
    <w:rsid w:val="001E348B"/>
    <w:rsid w:val="001E3CE1"/>
    <w:rsid w:val="001E3EA5"/>
    <w:rsid w:val="001E48C9"/>
    <w:rsid w:val="001E6A79"/>
    <w:rsid w:val="001E6C7F"/>
    <w:rsid w:val="001E706F"/>
    <w:rsid w:val="001E7284"/>
    <w:rsid w:val="001E741F"/>
    <w:rsid w:val="001E77E5"/>
    <w:rsid w:val="001F04FA"/>
    <w:rsid w:val="001F1A62"/>
    <w:rsid w:val="001F2A39"/>
    <w:rsid w:val="001F2AFB"/>
    <w:rsid w:val="001F2C3E"/>
    <w:rsid w:val="001F31DB"/>
    <w:rsid w:val="001F3747"/>
    <w:rsid w:val="001F3C1B"/>
    <w:rsid w:val="001F3E64"/>
    <w:rsid w:val="001F4165"/>
    <w:rsid w:val="001F47C1"/>
    <w:rsid w:val="001F47CC"/>
    <w:rsid w:val="001F58DC"/>
    <w:rsid w:val="001F5F1E"/>
    <w:rsid w:val="001F608D"/>
    <w:rsid w:val="001F6A84"/>
    <w:rsid w:val="001F70CD"/>
    <w:rsid w:val="001F7E76"/>
    <w:rsid w:val="00200C36"/>
    <w:rsid w:val="00200EE6"/>
    <w:rsid w:val="00200FE5"/>
    <w:rsid w:val="002013F1"/>
    <w:rsid w:val="0020183C"/>
    <w:rsid w:val="00202163"/>
    <w:rsid w:val="002024CD"/>
    <w:rsid w:val="00202501"/>
    <w:rsid w:val="00202A1F"/>
    <w:rsid w:val="002030BC"/>
    <w:rsid w:val="0020369F"/>
    <w:rsid w:val="00203A00"/>
    <w:rsid w:val="00203FFC"/>
    <w:rsid w:val="00204136"/>
    <w:rsid w:val="002044F3"/>
    <w:rsid w:val="00204E00"/>
    <w:rsid w:val="00205658"/>
    <w:rsid w:val="0020583D"/>
    <w:rsid w:val="0020593B"/>
    <w:rsid w:val="002059CC"/>
    <w:rsid w:val="0020600B"/>
    <w:rsid w:val="00206733"/>
    <w:rsid w:val="00206751"/>
    <w:rsid w:val="00206A27"/>
    <w:rsid w:val="00206B2D"/>
    <w:rsid w:val="002073B9"/>
    <w:rsid w:val="00207C43"/>
    <w:rsid w:val="00207D51"/>
    <w:rsid w:val="0021024C"/>
    <w:rsid w:val="00210416"/>
    <w:rsid w:val="00210466"/>
    <w:rsid w:val="0021056A"/>
    <w:rsid w:val="002109C4"/>
    <w:rsid w:val="00210A3A"/>
    <w:rsid w:val="00210D42"/>
    <w:rsid w:val="00211940"/>
    <w:rsid w:val="00211A1B"/>
    <w:rsid w:val="002122D2"/>
    <w:rsid w:val="002129A1"/>
    <w:rsid w:val="00212F5D"/>
    <w:rsid w:val="002130AB"/>
    <w:rsid w:val="0021377F"/>
    <w:rsid w:val="00213794"/>
    <w:rsid w:val="002139B3"/>
    <w:rsid w:val="00213B8F"/>
    <w:rsid w:val="002153AF"/>
    <w:rsid w:val="002155EB"/>
    <w:rsid w:val="00215980"/>
    <w:rsid w:val="0021737C"/>
    <w:rsid w:val="002176E6"/>
    <w:rsid w:val="00220344"/>
    <w:rsid w:val="002209B2"/>
    <w:rsid w:val="00220AC0"/>
    <w:rsid w:val="00220CA3"/>
    <w:rsid w:val="00220E86"/>
    <w:rsid w:val="0022165B"/>
    <w:rsid w:val="00221A67"/>
    <w:rsid w:val="00221FE8"/>
    <w:rsid w:val="002226E7"/>
    <w:rsid w:val="00222A73"/>
    <w:rsid w:val="00222A8D"/>
    <w:rsid w:val="00222AB0"/>
    <w:rsid w:val="00222CB6"/>
    <w:rsid w:val="00222E95"/>
    <w:rsid w:val="00223424"/>
    <w:rsid w:val="002234FB"/>
    <w:rsid w:val="002236CF"/>
    <w:rsid w:val="002237C5"/>
    <w:rsid w:val="002237D8"/>
    <w:rsid w:val="002238FB"/>
    <w:rsid w:val="0022456B"/>
    <w:rsid w:val="00224896"/>
    <w:rsid w:val="002248D0"/>
    <w:rsid w:val="00224A5F"/>
    <w:rsid w:val="00224DB7"/>
    <w:rsid w:val="00224DD4"/>
    <w:rsid w:val="00224E80"/>
    <w:rsid w:val="002252C5"/>
    <w:rsid w:val="00225642"/>
    <w:rsid w:val="00225CB0"/>
    <w:rsid w:val="00225DE9"/>
    <w:rsid w:val="00225EFA"/>
    <w:rsid w:val="00226131"/>
    <w:rsid w:val="00226718"/>
    <w:rsid w:val="002268B0"/>
    <w:rsid w:val="0022697C"/>
    <w:rsid w:val="00226B53"/>
    <w:rsid w:val="00227347"/>
    <w:rsid w:val="00227C1C"/>
    <w:rsid w:val="00230523"/>
    <w:rsid w:val="00230E25"/>
    <w:rsid w:val="00230E7C"/>
    <w:rsid w:val="00230E86"/>
    <w:rsid w:val="0023132E"/>
    <w:rsid w:val="0023181B"/>
    <w:rsid w:val="00231B9E"/>
    <w:rsid w:val="00231C5B"/>
    <w:rsid w:val="00231ED7"/>
    <w:rsid w:val="002328B7"/>
    <w:rsid w:val="00232B4D"/>
    <w:rsid w:val="00232CE3"/>
    <w:rsid w:val="00232CF6"/>
    <w:rsid w:val="00233250"/>
    <w:rsid w:val="002332E1"/>
    <w:rsid w:val="0023333A"/>
    <w:rsid w:val="002335CD"/>
    <w:rsid w:val="002338B1"/>
    <w:rsid w:val="00233E1D"/>
    <w:rsid w:val="00233F7C"/>
    <w:rsid w:val="00234CF0"/>
    <w:rsid w:val="00234D36"/>
    <w:rsid w:val="00234EBC"/>
    <w:rsid w:val="00235386"/>
    <w:rsid w:val="002353FE"/>
    <w:rsid w:val="002354C6"/>
    <w:rsid w:val="002359FE"/>
    <w:rsid w:val="00235A75"/>
    <w:rsid w:val="002368BE"/>
    <w:rsid w:val="00236AB2"/>
    <w:rsid w:val="002372A0"/>
    <w:rsid w:val="0023736A"/>
    <w:rsid w:val="002373A9"/>
    <w:rsid w:val="002373AD"/>
    <w:rsid w:val="002376BE"/>
    <w:rsid w:val="00237970"/>
    <w:rsid w:val="00237B78"/>
    <w:rsid w:val="00237C20"/>
    <w:rsid w:val="00240188"/>
    <w:rsid w:val="002408E0"/>
    <w:rsid w:val="0024110A"/>
    <w:rsid w:val="00241AB0"/>
    <w:rsid w:val="00241B3F"/>
    <w:rsid w:val="00241B56"/>
    <w:rsid w:val="00242693"/>
    <w:rsid w:val="00243558"/>
    <w:rsid w:val="0024373F"/>
    <w:rsid w:val="00243AC7"/>
    <w:rsid w:val="00243B21"/>
    <w:rsid w:val="002441AC"/>
    <w:rsid w:val="00244B7E"/>
    <w:rsid w:val="00244C01"/>
    <w:rsid w:val="00244C55"/>
    <w:rsid w:val="00245887"/>
    <w:rsid w:val="002458B2"/>
    <w:rsid w:val="00245E1B"/>
    <w:rsid w:val="00246219"/>
    <w:rsid w:val="002469B1"/>
    <w:rsid w:val="00246DEF"/>
    <w:rsid w:val="0024727B"/>
    <w:rsid w:val="0024778F"/>
    <w:rsid w:val="00247F43"/>
    <w:rsid w:val="0025043E"/>
    <w:rsid w:val="0025066C"/>
    <w:rsid w:val="0025089D"/>
    <w:rsid w:val="00250B09"/>
    <w:rsid w:val="0025152D"/>
    <w:rsid w:val="00251AC4"/>
    <w:rsid w:val="00251FBF"/>
    <w:rsid w:val="0025245F"/>
    <w:rsid w:val="0025249D"/>
    <w:rsid w:val="002529D3"/>
    <w:rsid w:val="00252B70"/>
    <w:rsid w:val="00253C0F"/>
    <w:rsid w:val="00253C4E"/>
    <w:rsid w:val="00254107"/>
    <w:rsid w:val="002545FF"/>
    <w:rsid w:val="0025476F"/>
    <w:rsid w:val="00254B53"/>
    <w:rsid w:val="0025540B"/>
    <w:rsid w:val="00255989"/>
    <w:rsid w:val="00255B94"/>
    <w:rsid w:val="00255D04"/>
    <w:rsid w:val="002560E0"/>
    <w:rsid w:val="002561B4"/>
    <w:rsid w:val="0025682A"/>
    <w:rsid w:val="00256F79"/>
    <w:rsid w:val="00257741"/>
    <w:rsid w:val="002579F6"/>
    <w:rsid w:val="00257A2D"/>
    <w:rsid w:val="00257FA7"/>
    <w:rsid w:val="0026006D"/>
    <w:rsid w:val="00260154"/>
    <w:rsid w:val="00260866"/>
    <w:rsid w:val="00260CAC"/>
    <w:rsid w:val="002618A3"/>
    <w:rsid w:val="00261A3E"/>
    <w:rsid w:val="00261B88"/>
    <w:rsid w:val="0026292C"/>
    <w:rsid w:val="002631C1"/>
    <w:rsid w:val="00263313"/>
    <w:rsid w:val="0026337B"/>
    <w:rsid w:val="00263552"/>
    <w:rsid w:val="00263856"/>
    <w:rsid w:val="00263B2A"/>
    <w:rsid w:val="00263E24"/>
    <w:rsid w:val="002643CF"/>
    <w:rsid w:val="00264FCD"/>
    <w:rsid w:val="002651C9"/>
    <w:rsid w:val="002653BD"/>
    <w:rsid w:val="00265D71"/>
    <w:rsid w:val="00265E04"/>
    <w:rsid w:val="00266090"/>
    <w:rsid w:val="002660DE"/>
    <w:rsid w:val="0026646A"/>
    <w:rsid w:val="00266A9F"/>
    <w:rsid w:val="00266EC3"/>
    <w:rsid w:val="00266FA3"/>
    <w:rsid w:val="002672AD"/>
    <w:rsid w:val="00267EF5"/>
    <w:rsid w:val="00267F84"/>
    <w:rsid w:val="00270075"/>
    <w:rsid w:val="002706A8"/>
    <w:rsid w:val="00270B5B"/>
    <w:rsid w:val="00270C59"/>
    <w:rsid w:val="00270E08"/>
    <w:rsid w:val="00270E9A"/>
    <w:rsid w:val="00270F3A"/>
    <w:rsid w:val="00270F81"/>
    <w:rsid w:val="00271DD3"/>
    <w:rsid w:val="00272033"/>
    <w:rsid w:val="002720A6"/>
    <w:rsid w:val="00272908"/>
    <w:rsid w:val="00272A17"/>
    <w:rsid w:val="00272EF8"/>
    <w:rsid w:val="00273195"/>
    <w:rsid w:val="00273411"/>
    <w:rsid w:val="002734C0"/>
    <w:rsid w:val="00273A9C"/>
    <w:rsid w:val="00273D03"/>
    <w:rsid w:val="00273D96"/>
    <w:rsid w:val="00274524"/>
    <w:rsid w:val="00274609"/>
    <w:rsid w:val="00274C2C"/>
    <w:rsid w:val="00275916"/>
    <w:rsid w:val="00275A50"/>
    <w:rsid w:val="00275B72"/>
    <w:rsid w:val="00275E68"/>
    <w:rsid w:val="00276094"/>
    <w:rsid w:val="0027628F"/>
    <w:rsid w:val="00276DEC"/>
    <w:rsid w:val="00276F92"/>
    <w:rsid w:val="00276FC5"/>
    <w:rsid w:val="00277076"/>
    <w:rsid w:val="00277334"/>
    <w:rsid w:val="0027753D"/>
    <w:rsid w:val="00277988"/>
    <w:rsid w:val="00277A30"/>
    <w:rsid w:val="00277DC6"/>
    <w:rsid w:val="00280053"/>
    <w:rsid w:val="00280072"/>
    <w:rsid w:val="00280C41"/>
    <w:rsid w:val="00280ED0"/>
    <w:rsid w:val="0028129C"/>
    <w:rsid w:val="002828C3"/>
    <w:rsid w:val="00282DDA"/>
    <w:rsid w:val="00284425"/>
    <w:rsid w:val="00284D98"/>
    <w:rsid w:val="00285689"/>
    <w:rsid w:val="00285CF4"/>
    <w:rsid w:val="00285ECD"/>
    <w:rsid w:val="00286A7D"/>
    <w:rsid w:val="00286C2E"/>
    <w:rsid w:val="00286E63"/>
    <w:rsid w:val="00286E73"/>
    <w:rsid w:val="00287452"/>
    <w:rsid w:val="00287505"/>
    <w:rsid w:val="00287545"/>
    <w:rsid w:val="00287D35"/>
    <w:rsid w:val="002900EF"/>
    <w:rsid w:val="002908B8"/>
    <w:rsid w:val="002914D6"/>
    <w:rsid w:val="002918FD"/>
    <w:rsid w:val="00291A9C"/>
    <w:rsid w:val="00291C46"/>
    <w:rsid w:val="002925E6"/>
    <w:rsid w:val="00292B6A"/>
    <w:rsid w:val="00292CB1"/>
    <w:rsid w:val="00293183"/>
    <w:rsid w:val="0029341D"/>
    <w:rsid w:val="002941E4"/>
    <w:rsid w:val="002944C6"/>
    <w:rsid w:val="00294874"/>
    <w:rsid w:val="002951D4"/>
    <w:rsid w:val="002955E4"/>
    <w:rsid w:val="00295D58"/>
    <w:rsid w:val="00295E57"/>
    <w:rsid w:val="00295E96"/>
    <w:rsid w:val="00296326"/>
    <w:rsid w:val="0029657E"/>
    <w:rsid w:val="002965D1"/>
    <w:rsid w:val="002966DC"/>
    <w:rsid w:val="00296C91"/>
    <w:rsid w:val="0029717C"/>
    <w:rsid w:val="00297835"/>
    <w:rsid w:val="002978E9"/>
    <w:rsid w:val="002A0106"/>
    <w:rsid w:val="002A0189"/>
    <w:rsid w:val="002A0197"/>
    <w:rsid w:val="002A0438"/>
    <w:rsid w:val="002A0E36"/>
    <w:rsid w:val="002A19A0"/>
    <w:rsid w:val="002A1AAD"/>
    <w:rsid w:val="002A2B0F"/>
    <w:rsid w:val="002A33BB"/>
    <w:rsid w:val="002A34D0"/>
    <w:rsid w:val="002A48EC"/>
    <w:rsid w:val="002A4C6C"/>
    <w:rsid w:val="002A4DE7"/>
    <w:rsid w:val="002A6177"/>
    <w:rsid w:val="002A6BAF"/>
    <w:rsid w:val="002A6CB6"/>
    <w:rsid w:val="002A6ED2"/>
    <w:rsid w:val="002A6EFE"/>
    <w:rsid w:val="002A6FF0"/>
    <w:rsid w:val="002A719C"/>
    <w:rsid w:val="002A7C96"/>
    <w:rsid w:val="002A7F1C"/>
    <w:rsid w:val="002B0833"/>
    <w:rsid w:val="002B0DC9"/>
    <w:rsid w:val="002B12C6"/>
    <w:rsid w:val="002B158B"/>
    <w:rsid w:val="002B1A3F"/>
    <w:rsid w:val="002B1ED6"/>
    <w:rsid w:val="002B2961"/>
    <w:rsid w:val="002B2A42"/>
    <w:rsid w:val="002B3192"/>
    <w:rsid w:val="002B34FB"/>
    <w:rsid w:val="002B3830"/>
    <w:rsid w:val="002B396B"/>
    <w:rsid w:val="002B3ECE"/>
    <w:rsid w:val="002B3EF1"/>
    <w:rsid w:val="002B4868"/>
    <w:rsid w:val="002B4E54"/>
    <w:rsid w:val="002B58B2"/>
    <w:rsid w:val="002B593A"/>
    <w:rsid w:val="002B5BC6"/>
    <w:rsid w:val="002B608F"/>
    <w:rsid w:val="002B6D8A"/>
    <w:rsid w:val="002B6E6D"/>
    <w:rsid w:val="002B7883"/>
    <w:rsid w:val="002B7B04"/>
    <w:rsid w:val="002C0268"/>
    <w:rsid w:val="002C0EEC"/>
    <w:rsid w:val="002C0FDD"/>
    <w:rsid w:val="002C24BC"/>
    <w:rsid w:val="002C26D1"/>
    <w:rsid w:val="002C272D"/>
    <w:rsid w:val="002C287B"/>
    <w:rsid w:val="002C338D"/>
    <w:rsid w:val="002C3581"/>
    <w:rsid w:val="002C35C3"/>
    <w:rsid w:val="002C35FE"/>
    <w:rsid w:val="002C3C40"/>
    <w:rsid w:val="002C3E34"/>
    <w:rsid w:val="002C3F1B"/>
    <w:rsid w:val="002C3F34"/>
    <w:rsid w:val="002C52E1"/>
    <w:rsid w:val="002C536C"/>
    <w:rsid w:val="002C5497"/>
    <w:rsid w:val="002C5524"/>
    <w:rsid w:val="002C5B0F"/>
    <w:rsid w:val="002C62BB"/>
    <w:rsid w:val="002C6651"/>
    <w:rsid w:val="002C6E2A"/>
    <w:rsid w:val="002C7351"/>
    <w:rsid w:val="002C759A"/>
    <w:rsid w:val="002D002C"/>
    <w:rsid w:val="002D04FA"/>
    <w:rsid w:val="002D1080"/>
    <w:rsid w:val="002D1162"/>
    <w:rsid w:val="002D11AF"/>
    <w:rsid w:val="002D1DAA"/>
    <w:rsid w:val="002D2149"/>
    <w:rsid w:val="002D217D"/>
    <w:rsid w:val="002D31CB"/>
    <w:rsid w:val="002D36BE"/>
    <w:rsid w:val="002D3C55"/>
    <w:rsid w:val="002D3CE5"/>
    <w:rsid w:val="002D40CC"/>
    <w:rsid w:val="002D4290"/>
    <w:rsid w:val="002D4C28"/>
    <w:rsid w:val="002D5E3F"/>
    <w:rsid w:val="002D64D8"/>
    <w:rsid w:val="002D6BA0"/>
    <w:rsid w:val="002D6CA9"/>
    <w:rsid w:val="002D776A"/>
    <w:rsid w:val="002D7B48"/>
    <w:rsid w:val="002D7FDD"/>
    <w:rsid w:val="002E0470"/>
    <w:rsid w:val="002E07EC"/>
    <w:rsid w:val="002E08BD"/>
    <w:rsid w:val="002E0939"/>
    <w:rsid w:val="002E09B7"/>
    <w:rsid w:val="002E0A58"/>
    <w:rsid w:val="002E167F"/>
    <w:rsid w:val="002E2490"/>
    <w:rsid w:val="002E2870"/>
    <w:rsid w:val="002E3ADC"/>
    <w:rsid w:val="002E40D2"/>
    <w:rsid w:val="002E43B6"/>
    <w:rsid w:val="002E4B0A"/>
    <w:rsid w:val="002E4DA8"/>
    <w:rsid w:val="002E5B51"/>
    <w:rsid w:val="002E661A"/>
    <w:rsid w:val="002E6CA8"/>
    <w:rsid w:val="002E730F"/>
    <w:rsid w:val="002E7E51"/>
    <w:rsid w:val="002F09C7"/>
    <w:rsid w:val="002F0AED"/>
    <w:rsid w:val="002F0F5C"/>
    <w:rsid w:val="002F1984"/>
    <w:rsid w:val="002F1C71"/>
    <w:rsid w:val="002F266A"/>
    <w:rsid w:val="002F3821"/>
    <w:rsid w:val="002F3F6D"/>
    <w:rsid w:val="002F51A6"/>
    <w:rsid w:val="002F6570"/>
    <w:rsid w:val="002F662C"/>
    <w:rsid w:val="002F67FF"/>
    <w:rsid w:val="002F6A68"/>
    <w:rsid w:val="002F6C14"/>
    <w:rsid w:val="002F714B"/>
    <w:rsid w:val="002F7312"/>
    <w:rsid w:val="002F7584"/>
    <w:rsid w:val="00300570"/>
    <w:rsid w:val="0030079C"/>
    <w:rsid w:val="00300A5B"/>
    <w:rsid w:val="003015C1"/>
    <w:rsid w:val="00301669"/>
    <w:rsid w:val="00301CB1"/>
    <w:rsid w:val="00302231"/>
    <w:rsid w:val="00302282"/>
    <w:rsid w:val="0030256D"/>
    <w:rsid w:val="00302961"/>
    <w:rsid w:val="00302DE6"/>
    <w:rsid w:val="0030343E"/>
    <w:rsid w:val="00303DD4"/>
    <w:rsid w:val="00304191"/>
    <w:rsid w:val="00304C51"/>
    <w:rsid w:val="00304C7F"/>
    <w:rsid w:val="00304DA1"/>
    <w:rsid w:val="00305160"/>
    <w:rsid w:val="00305422"/>
    <w:rsid w:val="00305E9D"/>
    <w:rsid w:val="003063BD"/>
    <w:rsid w:val="00306BBC"/>
    <w:rsid w:val="00307DF1"/>
    <w:rsid w:val="00307E40"/>
    <w:rsid w:val="00307EE2"/>
    <w:rsid w:val="00307FF6"/>
    <w:rsid w:val="00311415"/>
    <w:rsid w:val="00311B3F"/>
    <w:rsid w:val="00311EF3"/>
    <w:rsid w:val="0031228F"/>
    <w:rsid w:val="00312376"/>
    <w:rsid w:val="0031248B"/>
    <w:rsid w:val="00312533"/>
    <w:rsid w:val="0031290D"/>
    <w:rsid w:val="003131D9"/>
    <w:rsid w:val="003132A7"/>
    <w:rsid w:val="00313B2D"/>
    <w:rsid w:val="00314052"/>
    <w:rsid w:val="00314874"/>
    <w:rsid w:val="00314888"/>
    <w:rsid w:val="003155E5"/>
    <w:rsid w:val="003156DE"/>
    <w:rsid w:val="00315B82"/>
    <w:rsid w:val="00315E0D"/>
    <w:rsid w:val="00316B5C"/>
    <w:rsid w:val="00316C8E"/>
    <w:rsid w:val="0031760D"/>
    <w:rsid w:val="00317EB1"/>
    <w:rsid w:val="0032010D"/>
    <w:rsid w:val="0032014E"/>
    <w:rsid w:val="003207A4"/>
    <w:rsid w:val="00321033"/>
    <w:rsid w:val="003212F6"/>
    <w:rsid w:val="00321D5E"/>
    <w:rsid w:val="0032252B"/>
    <w:rsid w:val="003225C6"/>
    <w:rsid w:val="00322A18"/>
    <w:rsid w:val="00323A37"/>
    <w:rsid w:val="003241A1"/>
    <w:rsid w:val="00324314"/>
    <w:rsid w:val="003248AC"/>
    <w:rsid w:val="00324D21"/>
    <w:rsid w:val="00325055"/>
    <w:rsid w:val="00325A27"/>
    <w:rsid w:val="00325C37"/>
    <w:rsid w:val="00325D24"/>
    <w:rsid w:val="0032631F"/>
    <w:rsid w:val="00326834"/>
    <w:rsid w:val="00326BCB"/>
    <w:rsid w:val="00326D38"/>
    <w:rsid w:val="00327169"/>
    <w:rsid w:val="00330612"/>
    <w:rsid w:val="00330B9C"/>
    <w:rsid w:val="00331481"/>
    <w:rsid w:val="0033166F"/>
    <w:rsid w:val="00332560"/>
    <w:rsid w:val="0033289D"/>
    <w:rsid w:val="00332E16"/>
    <w:rsid w:val="00332F11"/>
    <w:rsid w:val="00332F1F"/>
    <w:rsid w:val="00333194"/>
    <w:rsid w:val="0033381B"/>
    <w:rsid w:val="00333DFD"/>
    <w:rsid w:val="003345A1"/>
    <w:rsid w:val="00334E75"/>
    <w:rsid w:val="00335380"/>
    <w:rsid w:val="00335578"/>
    <w:rsid w:val="003359EF"/>
    <w:rsid w:val="00335A55"/>
    <w:rsid w:val="00335B40"/>
    <w:rsid w:val="003363AC"/>
    <w:rsid w:val="003364C1"/>
    <w:rsid w:val="003364D8"/>
    <w:rsid w:val="00336991"/>
    <w:rsid w:val="00336EB4"/>
    <w:rsid w:val="003377A5"/>
    <w:rsid w:val="0034005B"/>
    <w:rsid w:val="00340270"/>
    <w:rsid w:val="00340F03"/>
    <w:rsid w:val="00341D9B"/>
    <w:rsid w:val="00342242"/>
    <w:rsid w:val="003428B9"/>
    <w:rsid w:val="00342FDE"/>
    <w:rsid w:val="003440DE"/>
    <w:rsid w:val="00344D00"/>
    <w:rsid w:val="0034564C"/>
    <w:rsid w:val="0034580A"/>
    <w:rsid w:val="00345DDB"/>
    <w:rsid w:val="00346372"/>
    <w:rsid w:val="003464B9"/>
    <w:rsid w:val="00346AAD"/>
    <w:rsid w:val="00346E07"/>
    <w:rsid w:val="0034729D"/>
    <w:rsid w:val="00347463"/>
    <w:rsid w:val="00347D7C"/>
    <w:rsid w:val="003505B3"/>
    <w:rsid w:val="00350606"/>
    <w:rsid w:val="0035186E"/>
    <w:rsid w:val="00351980"/>
    <w:rsid w:val="00351AE9"/>
    <w:rsid w:val="00351E02"/>
    <w:rsid w:val="0035254D"/>
    <w:rsid w:val="00353229"/>
    <w:rsid w:val="00353637"/>
    <w:rsid w:val="003537E1"/>
    <w:rsid w:val="00353E7A"/>
    <w:rsid w:val="0035422E"/>
    <w:rsid w:val="003543E9"/>
    <w:rsid w:val="00354428"/>
    <w:rsid w:val="0035496A"/>
    <w:rsid w:val="0035531C"/>
    <w:rsid w:val="00356BF1"/>
    <w:rsid w:val="00356EA3"/>
    <w:rsid w:val="003575B7"/>
    <w:rsid w:val="003576A5"/>
    <w:rsid w:val="00357CAA"/>
    <w:rsid w:val="00360849"/>
    <w:rsid w:val="00360E7F"/>
    <w:rsid w:val="003613D0"/>
    <w:rsid w:val="0036179B"/>
    <w:rsid w:val="003625B9"/>
    <w:rsid w:val="00363128"/>
    <w:rsid w:val="003635ED"/>
    <w:rsid w:val="00363850"/>
    <w:rsid w:val="0036457D"/>
    <w:rsid w:val="0036512A"/>
    <w:rsid w:val="00366366"/>
    <w:rsid w:val="003672FA"/>
    <w:rsid w:val="00370B7E"/>
    <w:rsid w:val="00371D50"/>
    <w:rsid w:val="00372259"/>
    <w:rsid w:val="003723E9"/>
    <w:rsid w:val="0037266F"/>
    <w:rsid w:val="00372692"/>
    <w:rsid w:val="003726AA"/>
    <w:rsid w:val="00373886"/>
    <w:rsid w:val="0037391F"/>
    <w:rsid w:val="00373E17"/>
    <w:rsid w:val="00373F9C"/>
    <w:rsid w:val="003747FB"/>
    <w:rsid w:val="00376357"/>
    <w:rsid w:val="003763D7"/>
    <w:rsid w:val="0037640C"/>
    <w:rsid w:val="0037654A"/>
    <w:rsid w:val="0037660A"/>
    <w:rsid w:val="0037682A"/>
    <w:rsid w:val="0037726F"/>
    <w:rsid w:val="0037761C"/>
    <w:rsid w:val="0037793B"/>
    <w:rsid w:val="0038053D"/>
    <w:rsid w:val="00380573"/>
    <w:rsid w:val="0038082E"/>
    <w:rsid w:val="00381449"/>
    <w:rsid w:val="00382012"/>
    <w:rsid w:val="0038223B"/>
    <w:rsid w:val="003830D6"/>
    <w:rsid w:val="00383700"/>
    <w:rsid w:val="00383DE8"/>
    <w:rsid w:val="003845F7"/>
    <w:rsid w:val="0038486C"/>
    <w:rsid w:val="00384DB1"/>
    <w:rsid w:val="0038569C"/>
    <w:rsid w:val="00385906"/>
    <w:rsid w:val="00385AA3"/>
    <w:rsid w:val="00385BAB"/>
    <w:rsid w:val="00385BFF"/>
    <w:rsid w:val="00386496"/>
    <w:rsid w:val="00386BFC"/>
    <w:rsid w:val="00386DE5"/>
    <w:rsid w:val="00386F88"/>
    <w:rsid w:val="003900F7"/>
    <w:rsid w:val="00390186"/>
    <w:rsid w:val="00390283"/>
    <w:rsid w:val="003902A7"/>
    <w:rsid w:val="003902C9"/>
    <w:rsid w:val="003902E4"/>
    <w:rsid w:val="003908A8"/>
    <w:rsid w:val="00390A50"/>
    <w:rsid w:val="00391DA1"/>
    <w:rsid w:val="00391DA4"/>
    <w:rsid w:val="0039218E"/>
    <w:rsid w:val="0039271C"/>
    <w:rsid w:val="003929FC"/>
    <w:rsid w:val="00392D9A"/>
    <w:rsid w:val="003932F9"/>
    <w:rsid w:val="0039338F"/>
    <w:rsid w:val="00393A1B"/>
    <w:rsid w:val="00394984"/>
    <w:rsid w:val="00394B53"/>
    <w:rsid w:val="00395862"/>
    <w:rsid w:val="0039658D"/>
    <w:rsid w:val="00396E81"/>
    <w:rsid w:val="00396FA7"/>
    <w:rsid w:val="003970EB"/>
    <w:rsid w:val="00397821"/>
    <w:rsid w:val="00397891"/>
    <w:rsid w:val="0039795F"/>
    <w:rsid w:val="0039799D"/>
    <w:rsid w:val="00397B87"/>
    <w:rsid w:val="003A07C6"/>
    <w:rsid w:val="003A0A44"/>
    <w:rsid w:val="003A0C43"/>
    <w:rsid w:val="003A0D6F"/>
    <w:rsid w:val="003A1B28"/>
    <w:rsid w:val="003A1D86"/>
    <w:rsid w:val="003A1E14"/>
    <w:rsid w:val="003A268A"/>
    <w:rsid w:val="003A289C"/>
    <w:rsid w:val="003A290A"/>
    <w:rsid w:val="003A2E6D"/>
    <w:rsid w:val="003A32A2"/>
    <w:rsid w:val="003A34B5"/>
    <w:rsid w:val="003A35EE"/>
    <w:rsid w:val="003A385F"/>
    <w:rsid w:val="003A3916"/>
    <w:rsid w:val="003A3F80"/>
    <w:rsid w:val="003A40E3"/>
    <w:rsid w:val="003A4500"/>
    <w:rsid w:val="003A4871"/>
    <w:rsid w:val="003A4941"/>
    <w:rsid w:val="003A5350"/>
    <w:rsid w:val="003A53C7"/>
    <w:rsid w:val="003A5E70"/>
    <w:rsid w:val="003A5EE6"/>
    <w:rsid w:val="003A64EA"/>
    <w:rsid w:val="003A6745"/>
    <w:rsid w:val="003A6A51"/>
    <w:rsid w:val="003A6BBE"/>
    <w:rsid w:val="003A7016"/>
    <w:rsid w:val="003A7484"/>
    <w:rsid w:val="003A7758"/>
    <w:rsid w:val="003A783C"/>
    <w:rsid w:val="003A7C63"/>
    <w:rsid w:val="003B049A"/>
    <w:rsid w:val="003B0D21"/>
    <w:rsid w:val="003B141F"/>
    <w:rsid w:val="003B1BF7"/>
    <w:rsid w:val="003B1C52"/>
    <w:rsid w:val="003B1D42"/>
    <w:rsid w:val="003B2586"/>
    <w:rsid w:val="003B262F"/>
    <w:rsid w:val="003B2FF7"/>
    <w:rsid w:val="003B3E48"/>
    <w:rsid w:val="003B417B"/>
    <w:rsid w:val="003B419C"/>
    <w:rsid w:val="003B4230"/>
    <w:rsid w:val="003B43DA"/>
    <w:rsid w:val="003B445B"/>
    <w:rsid w:val="003B56F9"/>
    <w:rsid w:val="003B5CA5"/>
    <w:rsid w:val="003B5D4D"/>
    <w:rsid w:val="003B67BB"/>
    <w:rsid w:val="003B6860"/>
    <w:rsid w:val="003B6A4C"/>
    <w:rsid w:val="003B6AA3"/>
    <w:rsid w:val="003B7D47"/>
    <w:rsid w:val="003B7D50"/>
    <w:rsid w:val="003C03C6"/>
    <w:rsid w:val="003C0A57"/>
    <w:rsid w:val="003C0AD9"/>
    <w:rsid w:val="003C1733"/>
    <w:rsid w:val="003C1875"/>
    <w:rsid w:val="003C1C54"/>
    <w:rsid w:val="003C2220"/>
    <w:rsid w:val="003C34CF"/>
    <w:rsid w:val="003C360A"/>
    <w:rsid w:val="003C36E6"/>
    <w:rsid w:val="003C404F"/>
    <w:rsid w:val="003C58E4"/>
    <w:rsid w:val="003C5A59"/>
    <w:rsid w:val="003C5D06"/>
    <w:rsid w:val="003C5EC9"/>
    <w:rsid w:val="003C6BA6"/>
    <w:rsid w:val="003C75A8"/>
    <w:rsid w:val="003C7AE5"/>
    <w:rsid w:val="003D0108"/>
    <w:rsid w:val="003D05FA"/>
    <w:rsid w:val="003D0AF4"/>
    <w:rsid w:val="003D1928"/>
    <w:rsid w:val="003D1B4B"/>
    <w:rsid w:val="003D28B2"/>
    <w:rsid w:val="003D3122"/>
    <w:rsid w:val="003D3168"/>
    <w:rsid w:val="003D4803"/>
    <w:rsid w:val="003D4E34"/>
    <w:rsid w:val="003D5325"/>
    <w:rsid w:val="003D5466"/>
    <w:rsid w:val="003D5582"/>
    <w:rsid w:val="003D5886"/>
    <w:rsid w:val="003D5B0D"/>
    <w:rsid w:val="003D5D27"/>
    <w:rsid w:val="003D6FF4"/>
    <w:rsid w:val="003D71A0"/>
    <w:rsid w:val="003D71A6"/>
    <w:rsid w:val="003E0CF0"/>
    <w:rsid w:val="003E1002"/>
    <w:rsid w:val="003E1224"/>
    <w:rsid w:val="003E20AA"/>
    <w:rsid w:val="003E2605"/>
    <w:rsid w:val="003E2727"/>
    <w:rsid w:val="003E36C7"/>
    <w:rsid w:val="003E3AB4"/>
    <w:rsid w:val="003E3DF8"/>
    <w:rsid w:val="003E413D"/>
    <w:rsid w:val="003E427E"/>
    <w:rsid w:val="003E46C7"/>
    <w:rsid w:val="003E4C8E"/>
    <w:rsid w:val="003E4E1B"/>
    <w:rsid w:val="003E52AF"/>
    <w:rsid w:val="003E5760"/>
    <w:rsid w:val="003E5FC5"/>
    <w:rsid w:val="003E609B"/>
    <w:rsid w:val="003E6E1C"/>
    <w:rsid w:val="003E6F0E"/>
    <w:rsid w:val="003E75AA"/>
    <w:rsid w:val="003E7723"/>
    <w:rsid w:val="003E7CDE"/>
    <w:rsid w:val="003F00BB"/>
    <w:rsid w:val="003F016F"/>
    <w:rsid w:val="003F04BD"/>
    <w:rsid w:val="003F063A"/>
    <w:rsid w:val="003F09C0"/>
    <w:rsid w:val="003F115E"/>
    <w:rsid w:val="003F14A7"/>
    <w:rsid w:val="003F24C4"/>
    <w:rsid w:val="003F36F3"/>
    <w:rsid w:val="003F3D99"/>
    <w:rsid w:val="003F4F21"/>
    <w:rsid w:val="003F560F"/>
    <w:rsid w:val="003F5BAF"/>
    <w:rsid w:val="003F6208"/>
    <w:rsid w:val="003F6644"/>
    <w:rsid w:val="003F6B83"/>
    <w:rsid w:val="003F6E39"/>
    <w:rsid w:val="003F6F70"/>
    <w:rsid w:val="003F703D"/>
    <w:rsid w:val="003F77B4"/>
    <w:rsid w:val="0040068D"/>
    <w:rsid w:val="00400FA0"/>
    <w:rsid w:val="00401955"/>
    <w:rsid w:val="00401E20"/>
    <w:rsid w:val="004024D3"/>
    <w:rsid w:val="004027B3"/>
    <w:rsid w:val="00402E82"/>
    <w:rsid w:val="00403362"/>
    <w:rsid w:val="00403504"/>
    <w:rsid w:val="00403CB7"/>
    <w:rsid w:val="004042AE"/>
    <w:rsid w:val="00404582"/>
    <w:rsid w:val="00404638"/>
    <w:rsid w:val="00404A96"/>
    <w:rsid w:val="00404B29"/>
    <w:rsid w:val="00405206"/>
    <w:rsid w:val="0040554D"/>
    <w:rsid w:val="00405B91"/>
    <w:rsid w:val="00405DFB"/>
    <w:rsid w:val="00406402"/>
    <w:rsid w:val="004069DB"/>
    <w:rsid w:val="00406DAD"/>
    <w:rsid w:val="00406F03"/>
    <w:rsid w:val="00406F73"/>
    <w:rsid w:val="0040757E"/>
    <w:rsid w:val="00407D91"/>
    <w:rsid w:val="00407FF5"/>
    <w:rsid w:val="004104F7"/>
    <w:rsid w:val="0041085E"/>
    <w:rsid w:val="004116DD"/>
    <w:rsid w:val="00411DA1"/>
    <w:rsid w:val="00413721"/>
    <w:rsid w:val="0041377A"/>
    <w:rsid w:val="00413F1B"/>
    <w:rsid w:val="00414175"/>
    <w:rsid w:val="004141D8"/>
    <w:rsid w:val="004144E2"/>
    <w:rsid w:val="004148DB"/>
    <w:rsid w:val="00415278"/>
    <w:rsid w:val="00415354"/>
    <w:rsid w:val="00415AAA"/>
    <w:rsid w:val="00416234"/>
    <w:rsid w:val="00416240"/>
    <w:rsid w:val="0041631A"/>
    <w:rsid w:val="0041648F"/>
    <w:rsid w:val="0041674A"/>
    <w:rsid w:val="00416775"/>
    <w:rsid w:val="00416AAE"/>
    <w:rsid w:val="00417317"/>
    <w:rsid w:val="00417A7A"/>
    <w:rsid w:val="00417CDE"/>
    <w:rsid w:val="00417F10"/>
    <w:rsid w:val="004200C4"/>
    <w:rsid w:val="00420C89"/>
    <w:rsid w:val="004213CA"/>
    <w:rsid w:val="004218C5"/>
    <w:rsid w:val="004225AE"/>
    <w:rsid w:val="00422E43"/>
    <w:rsid w:val="00423401"/>
    <w:rsid w:val="004248E4"/>
    <w:rsid w:val="004257CC"/>
    <w:rsid w:val="00425B4D"/>
    <w:rsid w:val="004267EA"/>
    <w:rsid w:val="00426FAF"/>
    <w:rsid w:val="00427001"/>
    <w:rsid w:val="00427F45"/>
    <w:rsid w:val="004304A2"/>
    <w:rsid w:val="004310B8"/>
    <w:rsid w:val="00431108"/>
    <w:rsid w:val="0043114D"/>
    <w:rsid w:val="004317D6"/>
    <w:rsid w:val="00431DD9"/>
    <w:rsid w:val="00431E93"/>
    <w:rsid w:val="0043201B"/>
    <w:rsid w:val="004320F2"/>
    <w:rsid w:val="0043242B"/>
    <w:rsid w:val="00432630"/>
    <w:rsid w:val="00432A60"/>
    <w:rsid w:val="00432E83"/>
    <w:rsid w:val="004333CF"/>
    <w:rsid w:val="00433542"/>
    <w:rsid w:val="004336CB"/>
    <w:rsid w:val="00433AA5"/>
    <w:rsid w:val="00433F93"/>
    <w:rsid w:val="00433FA1"/>
    <w:rsid w:val="004345E2"/>
    <w:rsid w:val="00434AB5"/>
    <w:rsid w:val="004364F9"/>
    <w:rsid w:val="004366EB"/>
    <w:rsid w:val="00436B22"/>
    <w:rsid w:val="00436D77"/>
    <w:rsid w:val="00436DEB"/>
    <w:rsid w:val="0043793F"/>
    <w:rsid w:val="00437B82"/>
    <w:rsid w:val="004415DD"/>
    <w:rsid w:val="00441D9E"/>
    <w:rsid w:val="0044218E"/>
    <w:rsid w:val="00443826"/>
    <w:rsid w:val="00443972"/>
    <w:rsid w:val="00443CD4"/>
    <w:rsid w:val="00443D02"/>
    <w:rsid w:val="00443E41"/>
    <w:rsid w:val="00443FF2"/>
    <w:rsid w:val="004443A5"/>
    <w:rsid w:val="00446735"/>
    <w:rsid w:val="004468AF"/>
    <w:rsid w:val="0045034A"/>
    <w:rsid w:val="004507F6"/>
    <w:rsid w:val="00450B2D"/>
    <w:rsid w:val="00450D9B"/>
    <w:rsid w:val="004514F9"/>
    <w:rsid w:val="00451D20"/>
    <w:rsid w:val="00451ED3"/>
    <w:rsid w:val="004521F8"/>
    <w:rsid w:val="0045312E"/>
    <w:rsid w:val="00453BB9"/>
    <w:rsid w:val="00453BC6"/>
    <w:rsid w:val="00454436"/>
    <w:rsid w:val="00454749"/>
    <w:rsid w:val="004548DC"/>
    <w:rsid w:val="0045492B"/>
    <w:rsid w:val="004550EB"/>
    <w:rsid w:val="00455271"/>
    <w:rsid w:val="00455508"/>
    <w:rsid w:val="00455907"/>
    <w:rsid w:val="00455A0A"/>
    <w:rsid w:val="00456C08"/>
    <w:rsid w:val="00456CD3"/>
    <w:rsid w:val="00457628"/>
    <w:rsid w:val="00457CE7"/>
    <w:rsid w:val="00457FD4"/>
    <w:rsid w:val="0046003E"/>
    <w:rsid w:val="00460BA1"/>
    <w:rsid w:val="00461823"/>
    <w:rsid w:val="00461943"/>
    <w:rsid w:val="00461C18"/>
    <w:rsid w:val="004633CC"/>
    <w:rsid w:val="00463687"/>
    <w:rsid w:val="00463942"/>
    <w:rsid w:val="00463C98"/>
    <w:rsid w:val="00463E27"/>
    <w:rsid w:val="004641BB"/>
    <w:rsid w:val="00464557"/>
    <w:rsid w:val="00464647"/>
    <w:rsid w:val="00464919"/>
    <w:rsid w:val="00464956"/>
    <w:rsid w:val="00464D32"/>
    <w:rsid w:val="00464DBD"/>
    <w:rsid w:val="004655EE"/>
    <w:rsid w:val="00465F6B"/>
    <w:rsid w:val="00465FD4"/>
    <w:rsid w:val="004663C4"/>
    <w:rsid w:val="0046717E"/>
    <w:rsid w:val="00467273"/>
    <w:rsid w:val="0046766A"/>
    <w:rsid w:val="004679DB"/>
    <w:rsid w:val="00467B3F"/>
    <w:rsid w:val="00467C94"/>
    <w:rsid w:val="00467FDA"/>
    <w:rsid w:val="00471298"/>
    <w:rsid w:val="004719F1"/>
    <w:rsid w:val="00472456"/>
    <w:rsid w:val="004724BC"/>
    <w:rsid w:val="00472D31"/>
    <w:rsid w:val="00472DC0"/>
    <w:rsid w:val="004731C7"/>
    <w:rsid w:val="00473BCC"/>
    <w:rsid w:val="00473DB7"/>
    <w:rsid w:val="00473FE4"/>
    <w:rsid w:val="00474614"/>
    <w:rsid w:val="00474FB2"/>
    <w:rsid w:val="00475342"/>
    <w:rsid w:val="00475E85"/>
    <w:rsid w:val="004768C1"/>
    <w:rsid w:val="0047694E"/>
    <w:rsid w:val="00476C86"/>
    <w:rsid w:val="00476D3E"/>
    <w:rsid w:val="00476D48"/>
    <w:rsid w:val="00476E3D"/>
    <w:rsid w:val="0047796B"/>
    <w:rsid w:val="00477A6B"/>
    <w:rsid w:val="00477F02"/>
    <w:rsid w:val="004801BF"/>
    <w:rsid w:val="00480359"/>
    <w:rsid w:val="004803C5"/>
    <w:rsid w:val="00480518"/>
    <w:rsid w:val="004805DB"/>
    <w:rsid w:val="00480845"/>
    <w:rsid w:val="00480E50"/>
    <w:rsid w:val="00481047"/>
    <w:rsid w:val="004811F4"/>
    <w:rsid w:val="004812B4"/>
    <w:rsid w:val="0048268D"/>
    <w:rsid w:val="00482FCB"/>
    <w:rsid w:val="004832F6"/>
    <w:rsid w:val="00483767"/>
    <w:rsid w:val="004838C2"/>
    <w:rsid w:val="00484266"/>
    <w:rsid w:val="0048486A"/>
    <w:rsid w:val="00484E3C"/>
    <w:rsid w:val="00484E44"/>
    <w:rsid w:val="00484F53"/>
    <w:rsid w:val="00484FCC"/>
    <w:rsid w:val="00485009"/>
    <w:rsid w:val="004853B4"/>
    <w:rsid w:val="00485A56"/>
    <w:rsid w:val="00485C4A"/>
    <w:rsid w:val="00485EBC"/>
    <w:rsid w:val="004869A1"/>
    <w:rsid w:val="0048702B"/>
    <w:rsid w:val="00487A42"/>
    <w:rsid w:val="00487C68"/>
    <w:rsid w:val="00491421"/>
    <w:rsid w:val="00491560"/>
    <w:rsid w:val="00493042"/>
    <w:rsid w:val="0049304D"/>
    <w:rsid w:val="004930D7"/>
    <w:rsid w:val="00494F61"/>
    <w:rsid w:val="00495160"/>
    <w:rsid w:val="004964BA"/>
    <w:rsid w:val="0049656D"/>
    <w:rsid w:val="0049658D"/>
    <w:rsid w:val="00496A1E"/>
    <w:rsid w:val="00496D86"/>
    <w:rsid w:val="0049755D"/>
    <w:rsid w:val="00497A63"/>
    <w:rsid w:val="004A0513"/>
    <w:rsid w:val="004A05D0"/>
    <w:rsid w:val="004A06F2"/>
    <w:rsid w:val="004A0B59"/>
    <w:rsid w:val="004A1040"/>
    <w:rsid w:val="004A1E93"/>
    <w:rsid w:val="004A2481"/>
    <w:rsid w:val="004A28AF"/>
    <w:rsid w:val="004A2D3A"/>
    <w:rsid w:val="004A2D9E"/>
    <w:rsid w:val="004A304D"/>
    <w:rsid w:val="004A3255"/>
    <w:rsid w:val="004A359E"/>
    <w:rsid w:val="004A3763"/>
    <w:rsid w:val="004A381C"/>
    <w:rsid w:val="004A4115"/>
    <w:rsid w:val="004A5C1C"/>
    <w:rsid w:val="004A5C88"/>
    <w:rsid w:val="004A632F"/>
    <w:rsid w:val="004A6350"/>
    <w:rsid w:val="004A6C4D"/>
    <w:rsid w:val="004A7753"/>
    <w:rsid w:val="004A77CC"/>
    <w:rsid w:val="004A7D55"/>
    <w:rsid w:val="004B0548"/>
    <w:rsid w:val="004B0579"/>
    <w:rsid w:val="004B0B3D"/>
    <w:rsid w:val="004B0CAA"/>
    <w:rsid w:val="004B120D"/>
    <w:rsid w:val="004B122A"/>
    <w:rsid w:val="004B1D84"/>
    <w:rsid w:val="004B1FA1"/>
    <w:rsid w:val="004B28FF"/>
    <w:rsid w:val="004B3441"/>
    <w:rsid w:val="004B3B37"/>
    <w:rsid w:val="004B3BC7"/>
    <w:rsid w:val="004B3D5E"/>
    <w:rsid w:val="004B41B5"/>
    <w:rsid w:val="004B4881"/>
    <w:rsid w:val="004B4C70"/>
    <w:rsid w:val="004B4E6A"/>
    <w:rsid w:val="004B5A92"/>
    <w:rsid w:val="004B66A8"/>
    <w:rsid w:val="004B66DC"/>
    <w:rsid w:val="004B7497"/>
    <w:rsid w:val="004B7AD0"/>
    <w:rsid w:val="004B7C0D"/>
    <w:rsid w:val="004C056D"/>
    <w:rsid w:val="004C07CE"/>
    <w:rsid w:val="004C0A9F"/>
    <w:rsid w:val="004C0BBC"/>
    <w:rsid w:val="004C13F6"/>
    <w:rsid w:val="004C1D67"/>
    <w:rsid w:val="004C224C"/>
    <w:rsid w:val="004C2A1B"/>
    <w:rsid w:val="004C2CE1"/>
    <w:rsid w:val="004C3199"/>
    <w:rsid w:val="004C37BB"/>
    <w:rsid w:val="004C3BA7"/>
    <w:rsid w:val="004C41BA"/>
    <w:rsid w:val="004C482A"/>
    <w:rsid w:val="004C51D4"/>
    <w:rsid w:val="004C51DD"/>
    <w:rsid w:val="004C550D"/>
    <w:rsid w:val="004C55D0"/>
    <w:rsid w:val="004C55F2"/>
    <w:rsid w:val="004C5750"/>
    <w:rsid w:val="004C58AF"/>
    <w:rsid w:val="004C5A0F"/>
    <w:rsid w:val="004C5A25"/>
    <w:rsid w:val="004C6411"/>
    <w:rsid w:val="004C6524"/>
    <w:rsid w:val="004C6FAA"/>
    <w:rsid w:val="004C76C7"/>
    <w:rsid w:val="004C782A"/>
    <w:rsid w:val="004D0352"/>
    <w:rsid w:val="004D09FF"/>
    <w:rsid w:val="004D0AD6"/>
    <w:rsid w:val="004D0B37"/>
    <w:rsid w:val="004D13BB"/>
    <w:rsid w:val="004D1BEF"/>
    <w:rsid w:val="004D22C1"/>
    <w:rsid w:val="004D2362"/>
    <w:rsid w:val="004D2EBB"/>
    <w:rsid w:val="004D32B9"/>
    <w:rsid w:val="004D370E"/>
    <w:rsid w:val="004D3956"/>
    <w:rsid w:val="004D3AF7"/>
    <w:rsid w:val="004D587C"/>
    <w:rsid w:val="004D588C"/>
    <w:rsid w:val="004D61CA"/>
    <w:rsid w:val="004D636B"/>
    <w:rsid w:val="004D696F"/>
    <w:rsid w:val="004E00CA"/>
    <w:rsid w:val="004E0476"/>
    <w:rsid w:val="004E05B2"/>
    <w:rsid w:val="004E0A3E"/>
    <w:rsid w:val="004E0DD5"/>
    <w:rsid w:val="004E13E2"/>
    <w:rsid w:val="004E1470"/>
    <w:rsid w:val="004E25DE"/>
    <w:rsid w:val="004E297E"/>
    <w:rsid w:val="004E306C"/>
    <w:rsid w:val="004E307E"/>
    <w:rsid w:val="004E36CD"/>
    <w:rsid w:val="004E36F2"/>
    <w:rsid w:val="004E43EC"/>
    <w:rsid w:val="004E49C8"/>
    <w:rsid w:val="004E5234"/>
    <w:rsid w:val="004E5525"/>
    <w:rsid w:val="004E55B2"/>
    <w:rsid w:val="004E5BB6"/>
    <w:rsid w:val="004E5DFD"/>
    <w:rsid w:val="004E6472"/>
    <w:rsid w:val="004E66F6"/>
    <w:rsid w:val="004E6A9E"/>
    <w:rsid w:val="004E6F07"/>
    <w:rsid w:val="004E7025"/>
    <w:rsid w:val="004E733A"/>
    <w:rsid w:val="004E7498"/>
    <w:rsid w:val="004E7B00"/>
    <w:rsid w:val="004F0382"/>
    <w:rsid w:val="004F08FE"/>
    <w:rsid w:val="004F0CD0"/>
    <w:rsid w:val="004F111D"/>
    <w:rsid w:val="004F156C"/>
    <w:rsid w:val="004F1787"/>
    <w:rsid w:val="004F1D94"/>
    <w:rsid w:val="004F1E44"/>
    <w:rsid w:val="004F24B2"/>
    <w:rsid w:val="004F33F2"/>
    <w:rsid w:val="004F3850"/>
    <w:rsid w:val="004F38F7"/>
    <w:rsid w:val="004F3E6F"/>
    <w:rsid w:val="004F3EA5"/>
    <w:rsid w:val="004F496A"/>
    <w:rsid w:val="004F4C18"/>
    <w:rsid w:val="004F4CF4"/>
    <w:rsid w:val="004F5609"/>
    <w:rsid w:val="004F595D"/>
    <w:rsid w:val="004F62D2"/>
    <w:rsid w:val="004F6445"/>
    <w:rsid w:val="004F6A4C"/>
    <w:rsid w:val="004F7344"/>
    <w:rsid w:val="004F7954"/>
    <w:rsid w:val="005002F0"/>
    <w:rsid w:val="0050086E"/>
    <w:rsid w:val="0050092F"/>
    <w:rsid w:val="00500F3F"/>
    <w:rsid w:val="0050118D"/>
    <w:rsid w:val="0050153F"/>
    <w:rsid w:val="00501C89"/>
    <w:rsid w:val="005022D9"/>
    <w:rsid w:val="00502304"/>
    <w:rsid w:val="005024C5"/>
    <w:rsid w:val="00502601"/>
    <w:rsid w:val="00502714"/>
    <w:rsid w:val="00502C1A"/>
    <w:rsid w:val="00502C3E"/>
    <w:rsid w:val="00502D0B"/>
    <w:rsid w:val="00503608"/>
    <w:rsid w:val="00503676"/>
    <w:rsid w:val="00503957"/>
    <w:rsid w:val="00503B99"/>
    <w:rsid w:val="00503BD0"/>
    <w:rsid w:val="00503DFB"/>
    <w:rsid w:val="00503E5A"/>
    <w:rsid w:val="0050472C"/>
    <w:rsid w:val="00504988"/>
    <w:rsid w:val="005049DB"/>
    <w:rsid w:val="005051A7"/>
    <w:rsid w:val="0050544A"/>
    <w:rsid w:val="00505CBF"/>
    <w:rsid w:val="005069CB"/>
    <w:rsid w:val="005069E0"/>
    <w:rsid w:val="00507A6E"/>
    <w:rsid w:val="00507DAD"/>
    <w:rsid w:val="00507E75"/>
    <w:rsid w:val="00510051"/>
    <w:rsid w:val="005108B7"/>
    <w:rsid w:val="00511480"/>
    <w:rsid w:val="0051180F"/>
    <w:rsid w:val="0051197A"/>
    <w:rsid w:val="00511B3C"/>
    <w:rsid w:val="00511B98"/>
    <w:rsid w:val="00511F38"/>
    <w:rsid w:val="0051231D"/>
    <w:rsid w:val="00513126"/>
    <w:rsid w:val="00513591"/>
    <w:rsid w:val="00513C1F"/>
    <w:rsid w:val="00513C97"/>
    <w:rsid w:val="00514A07"/>
    <w:rsid w:val="00514C6E"/>
    <w:rsid w:val="005152E6"/>
    <w:rsid w:val="00515320"/>
    <w:rsid w:val="00515871"/>
    <w:rsid w:val="00515D35"/>
    <w:rsid w:val="00516561"/>
    <w:rsid w:val="00516659"/>
    <w:rsid w:val="00516922"/>
    <w:rsid w:val="005169E4"/>
    <w:rsid w:val="00516E37"/>
    <w:rsid w:val="00517A3F"/>
    <w:rsid w:val="00517D37"/>
    <w:rsid w:val="00520087"/>
    <w:rsid w:val="0052065D"/>
    <w:rsid w:val="0052080F"/>
    <w:rsid w:val="00520891"/>
    <w:rsid w:val="00521A91"/>
    <w:rsid w:val="00521CED"/>
    <w:rsid w:val="00521D5B"/>
    <w:rsid w:val="00522DB7"/>
    <w:rsid w:val="0052351C"/>
    <w:rsid w:val="00523833"/>
    <w:rsid w:val="00523A49"/>
    <w:rsid w:val="00523ED5"/>
    <w:rsid w:val="00524893"/>
    <w:rsid w:val="00524F19"/>
    <w:rsid w:val="00525C35"/>
    <w:rsid w:val="00525FF4"/>
    <w:rsid w:val="0052618C"/>
    <w:rsid w:val="00526709"/>
    <w:rsid w:val="005271A5"/>
    <w:rsid w:val="00527D20"/>
    <w:rsid w:val="00527FCA"/>
    <w:rsid w:val="00530317"/>
    <w:rsid w:val="0053049A"/>
    <w:rsid w:val="005305DA"/>
    <w:rsid w:val="005309AB"/>
    <w:rsid w:val="00530CE3"/>
    <w:rsid w:val="00531004"/>
    <w:rsid w:val="0053113F"/>
    <w:rsid w:val="0053120D"/>
    <w:rsid w:val="00531959"/>
    <w:rsid w:val="005320F4"/>
    <w:rsid w:val="00532348"/>
    <w:rsid w:val="0053239B"/>
    <w:rsid w:val="005325E1"/>
    <w:rsid w:val="005329E3"/>
    <w:rsid w:val="00533769"/>
    <w:rsid w:val="00534A70"/>
    <w:rsid w:val="005354B8"/>
    <w:rsid w:val="00535A04"/>
    <w:rsid w:val="00535AD5"/>
    <w:rsid w:val="0053619E"/>
    <w:rsid w:val="00537579"/>
    <w:rsid w:val="00537792"/>
    <w:rsid w:val="00537878"/>
    <w:rsid w:val="00537DBE"/>
    <w:rsid w:val="00537E31"/>
    <w:rsid w:val="0054211C"/>
    <w:rsid w:val="0054268E"/>
    <w:rsid w:val="00543103"/>
    <w:rsid w:val="005455CC"/>
    <w:rsid w:val="0054619D"/>
    <w:rsid w:val="0054625A"/>
    <w:rsid w:val="0054657E"/>
    <w:rsid w:val="0054660C"/>
    <w:rsid w:val="00546CF0"/>
    <w:rsid w:val="00547078"/>
    <w:rsid w:val="00547537"/>
    <w:rsid w:val="0054788E"/>
    <w:rsid w:val="00550772"/>
    <w:rsid w:val="0055089D"/>
    <w:rsid w:val="00550C04"/>
    <w:rsid w:val="00551268"/>
    <w:rsid w:val="0055161A"/>
    <w:rsid w:val="005528F8"/>
    <w:rsid w:val="00553061"/>
    <w:rsid w:val="005535B9"/>
    <w:rsid w:val="005538B3"/>
    <w:rsid w:val="005540BF"/>
    <w:rsid w:val="00554571"/>
    <w:rsid w:val="00554864"/>
    <w:rsid w:val="00554C6F"/>
    <w:rsid w:val="00556CB7"/>
    <w:rsid w:val="005575D7"/>
    <w:rsid w:val="005578DF"/>
    <w:rsid w:val="005601DD"/>
    <w:rsid w:val="00560445"/>
    <w:rsid w:val="00560A4B"/>
    <w:rsid w:val="00560C79"/>
    <w:rsid w:val="00561207"/>
    <w:rsid w:val="005612AA"/>
    <w:rsid w:val="00561DC6"/>
    <w:rsid w:val="005620A4"/>
    <w:rsid w:val="005620AC"/>
    <w:rsid w:val="00562575"/>
    <w:rsid w:val="005628F1"/>
    <w:rsid w:val="00562C1B"/>
    <w:rsid w:val="00562FDC"/>
    <w:rsid w:val="005630DA"/>
    <w:rsid w:val="00563154"/>
    <w:rsid w:val="00563562"/>
    <w:rsid w:val="00563781"/>
    <w:rsid w:val="00563888"/>
    <w:rsid w:val="00564A8A"/>
    <w:rsid w:val="00564AD0"/>
    <w:rsid w:val="00564B9C"/>
    <w:rsid w:val="00565A77"/>
    <w:rsid w:val="00565E48"/>
    <w:rsid w:val="005662DD"/>
    <w:rsid w:val="00566C9B"/>
    <w:rsid w:val="00567010"/>
    <w:rsid w:val="00567541"/>
    <w:rsid w:val="005677AA"/>
    <w:rsid w:val="00570439"/>
    <w:rsid w:val="0057099B"/>
    <w:rsid w:val="005709AC"/>
    <w:rsid w:val="00570EAD"/>
    <w:rsid w:val="0057197F"/>
    <w:rsid w:val="00571C12"/>
    <w:rsid w:val="00571CDC"/>
    <w:rsid w:val="00571F4C"/>
    <w:rsid w:val="00571FDE"/>
    <w:rsid w:val="00572283"/>
    <w:rsid w:val="00572CD5"/>
    <w:rsid w:val="005740CA"/>
    <w:rsid w:val="0057439E"/>
    <w:rsid w:val="005743F5"/>
    <w:rsid w:val="00574ACD"/>
    <w:rsid w:val="00574EA5"/>
    <w:rsid w:val="00574F5C"/>
    <w:rsid w:val="005750B5"/>
    <w:rsid w:val="00575225"/>
    <w:rsid w:val="00575529"/>
    <w:rsid w:val="005758AC"/>
    <w:rsid w:val="00575AC6"/>
    <w:rsid w:val="005767AF"/>
    <w:rsid w:val="00576CCE"/>
    <w:rsid w:val="0057704F"/>
    <w:rsid w:val="00577A38"/>
    <w:rsid w:val="005801E7"/>
    <w:rsid w:val="00580217"/>
    <w:rsid w:val="00580969"/>
    <w:rsid w:val="00580C04"/>
    <w:rsid w:val="005811C2"/>
    <w:rsid w:val="005814CA"/>
    <w:rsid w:val="00581617"/>
    <w:rsid w:val="0058184F"/>
    <w:rsid w:val="00581872"/>
    <w:rsid w:val="005818CE"/>
    <w:rsid w:val="00581AF6"/>
    <w:rsid w:val="00581E39"/>
    <w:rsid w:val="005820B6"/>
    <w:rsid w:val="005821B5"/>
    <w:rsid w:val="005823C0"/>
    <w:rsid w:val="00582CB1"/>
    <w:rsid w:val="0058305A"/>
    <w:rsid w:val="005839F5"/>
    <w:rsid w:val="00584007"/>
    <w:rsid w:val="00584CBF"/>
    <w:rsid w:val="00585162"/>
    <w:rsid w:val="005854CD"/>
    <w:rsid w:val="00585616"/>
    <w:rsid w:val="005856EC"/>
    <w:rsid w:val="00585731"/>
    <w:rsid w:val="00585B0D"/>
    <w:rsid w:val="00586219"/>
    <w:rsid w:val="00586538"/>
    <w:rsid w:val="00586580"/>
    <w:rsid w:val="005868A1"/>
    <w:rsid w:val="00586C2E"/>
    <w:rsid w:val="00586E77"/>
    <w:rsid w:val="00586EED"/>
    <w:rsid w:val="0058716D"/>
    <w:rsid w:val="005876E7"/>
    <w:rsid w:val="00590469"/>
    <w:rsid w:val="005910CC"/>
    <w:rsid w:val="00591A65"/>
    <w:rsid w:val="00591B0E"/>
    <w:rsid w:val="00591EE3"/>
    <w:rsid w:val="0059215D"/>
    <w:rsid w:val="005929D4"/>
    <w:rsid w:val="00592B38"/>
    <w:rsid w:val="00593935"/>
    <w:rsid w:val="00593AB6"/>
    <w:rsid w:val="00593B73"/>
    <w:rsid w:val="0059519C"/>
    <w:rsid w:val="00595202"/>
    <w:rsid w:val="00595733"/>
    <w:rsid w:val="0059602F"/>
    <w:rsid w:val="005961DC"/>
    <w:rsid w:val="00596CCE"/>
    <w:rsid w:val="00596D3E"/>
    <w:rsid w:val="0059761C"/>
    <w:rsid w:val="0059778D"/>
    <w:rsid w:val="005A019B"/>
    <w:rsid w:val="005A051E"/>
    <w:rsid w:val="005A0734"/>
    <w:rsid w:val="005A106C"/>
    <w:rsid w:val="005A1643"/>
    <w:rsid w:val="005A18B8"/>
    <w:rsid w:val="005A1C7B"/>
    <w:rsid w:val="005A1CF1"/>
    <w:rsid w:val="005A1F3E"/>
    <w:rsid w:val="005A213E"/>
    <w:rsid w:val="005A2233"/>
    <w:rsid w:val="005A22AF"/>
    <w:rsid w:val="005A260C"/>
    <w:rsid w:val="005A2873"/>
    <w:rsid w:val="005A2960"/>
    <w:rsid w:val="005A2B62"/>
    <w:rsid w:val="005A2F0D"/>
    <w:rsid w:val="005A3899"/>
    <w:rsid w:val="005A3DA0"/>
    <w:rsid w:val="005A3EA4"/>
    <w:rsid w:val="005A40A1"/>
    <w:rsid w:val="005A430B"/>
    <w:rsid w:val="005A500E"/>
    <w:rsid w:val="005A5494"/>
    <w:rsid w:val="005A57A1"/>
    <w:rsid w:val="005A5DD4"/>
    <w:rsid w:val="005A6930"/>
    <w:rsid w:val="005A6D51"/>
    <w:rsid w:val="005A6D79"/>
    <w:rsid w:val="005A75C0"/>
    <w:rsid w:val="005A76DD"/>
    <w:rsid w:val="005A76E1"/>
    <w:rsid w:val="005A7DB2"/>
    <w:rsid w:val="005B012F"/>
    <w:rsid w:val="005B0A32"/>
    <w:rsid w:val="005B0E78"/>
    <w:rsid w:val="005B1C6D"/>
    <w:rsid w:val="005B2ABE"/>
    <w:rsid w:val="005B2AEB"/>
    <w:rsid w:val="005B2F7D"/>
    <w:rsid w:val="005B341F"/>
    <w:rsid w:val="005B3427"/>
    <w:rsid w:val="005B3BB5"/>
    <w:rsid w:val="005B3D52"/>
    <w:rsid w:val="005B463C"/>
    <w:rsid w:val="005B4864"/>
    <w:rsid w:val="005B4AFA"/>
    <w:rsid w:val="005B4D19"/>
    <w:rsid w:val="005B5475"/>
    <w:rsid w:val="005B5620"/>
    <w:rsid w:val="005B6830"/>
    <w:rsid w:val="005B7117"/>
    <w:rsid w:val="005B71E3"/>
    <w:rsid w:val="005B72E2"/>
    <w:rsid w:val="005B770B"/>
    <w:rsid w:val="005B7885"/>
    <w:rsid w:val="005C01AE"/>
    <w:rsid w:val="005C0B02"/>
    <w:rsid w:val="005C0BF0"/>
    <w:rsid w:val="005C1029"/>
    <w:rsid w:val="005C1788"/>
    <w:rsid w:val="005C194C"/>
    <w:rsid w:val="005C1BBC"/>
    <w:rsid w:val="005C1C01"/>
    <w:rsid w:val="005C1DE7"/>
    <w:rsid w:val="005C1EFF"/>
    <w:rsid w:val="005C2122"/>
    <w:rsid w:val="005C28CE"/>
    <w:rsid w:val="005C296C"/>
    <w:rsid w:val="005C3171"/>
    <w:rsid w:val="005C435A"/>
    <w:rsid w:val="005C49A3"/>
    <w:rsid w:val="005C49BC"/>
    <w:rsid w:val="005C4CE6"/>
    <w:rsid w:val="005C4F20"/>
    <w:rsid w:val="005C55D2"/>
    <w:rsid w:val="005C5B74"/>
    <w:rsid w:val="005C6817"/>
    <w:rsid w:val="005C6AF9"/>
    <w:rsid w:val="005C6B17"/>
    <w:rsid w:val="005C6B56"/>
    <w:rsid w:val="005C71E6"/>
    <w:rsid w:val="005C7423"/>
    <w:rsid w:val="005C7616"/>
    <w:rsid w:val="005C7861"/>
    <w:rsid w:val="005C789A"/>
    <w:rsid w:val="005D0126"/>
    <w:rsid w:val="005D0A98"/>
    <w:rsid w:val="005D0EB3"/>
    <w:rsid w:val="005D17EC"/>
    <w:rsid w:val="005D1FCE"/>
    <w:rsid w:val="005D2054"/>
    <w:rsid w:val="005D33AF"/>
    <w:rsid w:val="005D363A"/>
    <w:rsid w:val="005D37BC"/>
    <w:rsid w:val="005D37EF"/>
    <w:rsid w:val="005D3BE5"/>
    <w:rsid w:val="005D3CB4"/>
    <w:rsid w:val="005D400A"/>
    <w:rsid w:val="005D4CC5"/>
    <w:rsid w:val="005D55DC"/>
    <w:rsid w:val="005D5DB2"/>
    <w:rsid w:val="005D7662"/>
    <w:rsid w:val="005D7E79"/>
    <w:rsid w:val="005D7FF0"/>
    <w:rsid w:val="005E01C7"/>
    <w:rsid w:val="005E06EA"/>
    <w:rsid w:val="005E0D6F"/>
    <w:rsid w:val="005E118F"/>
    <w:rsid w:val="005E1819"/>
    <w:rsid w:val="005E19C6"/>
    <w:rsid w:val="005E2267"/>
    <w:rsid w:val="005E3063"/>
    <w:rsid w:val="005E364B"/>
    <w:rsid w:val="005E3B1F"/>
    <w:rsid w:val="005E42BD"/>
    <w:rsid w:val="005E4B37"/>
    <w:rsid w:val="005E51EF"/>
    <w:rsid w:val="005E576A"/>
    <w:rsid w:val="005E5E02"/>
    <w:rsid w:val="005E5EDC"/>
    <w:rsid w:val="005E659E"/>
    <w:rsid w:val="005E66DF"/>
    <w:rsid w:val="005E6976"/>
    <w:rsid w:val="005E69DC"/>
    <w:rsid w:val="005E6B76"/>
    <w:rsid w:val="005E6E19"/>
    <w:rsid w:val="005E722D"/>
    <w:rsid w:val="005E7FBE"/>
    <w:rsid w:val="005F0315"/>
    <w:rsid w:val="005F1121"/>
    <w:rsid w:val="005F138F"/>
    <w:rsid w:val="005F1571"/>
    <w:rsid w:val="005F1640"/>
    <w:rsid w:val="005F19F3"/>
    <w:rsid w:val="005F1A2A"/>
    <w:rsid w:val="005F1B1B"/>
    <w:rsid w:val="005F1F5D"/>
    <w:rsid w:val="005F24EA"/>
    <w:rsid w:val="005F2B42"/>
    <w:rsid w:val="005F2BF6"/>
    <w:rsid w:val="005F309B"/>
    <w:rsid w:val="005F3131"/>
    <w:rsid w:val="005F31E9"/>
    <w:rsid w:val="005F3A2D"/>
    <w:rsid w:val="005F3F16"/>
    <w:rsid w:val="005F4973"/>
    <w:rsid w:val="005F5274"/>
    <w:rsid w:val="005F5289"/>
    <w:rsid w:val="005F5688"/>
    <w:rsid w:val="005F57D1"/>
    <w:rsid w:val="005F5888"/>
    <w:rsid w:val="005F61C0"/>
    <w:rsid w:val="005F6533"/>
    <w:rsid w:val="005F6846"/>
    <w:rsid w:val="005F7060"/>
    <w:rsid w:val="005F7265"/>
    <w:rsid w:val="005F7852"/>
    <w:rsid w:val="005F7FE9"/>
    <w:rsid w:val="00600084"/>
    <w:rsid w:val="00600859"/>
    <w:rsid w:val="0060090D"/>
    <w:rsid w:val="00600A12"/>
    <w:rsid w:val="00600BD1"/>
    <w:rsid w:val="0060118E"/>
    <w:rsid w:val="00601E53"/>
    <w:rsid w:val="006023AC"/>
    <w:rsid w:val="00602534"/>
    <w:rsid w:val="006025E2"/>
    <w:rsid w:val="006029E8"/>
    <w:rsid w:val="00602CC6"/>
    <w:rsid w:val="00602DEA"/>
    <w:rsid w:val="00603E22"/>
    <w:rsid w:val="00603E71"/>
    <w:rsid w:val="006044B4"/>
    <w:rsid w:val="006047FF"/>
    <w:rsid w:val="00604DC6"/>
    <w:rsid w:val="00604E52"/>
    <w:rsid w:val="006050AB"/>
    <w:rsid w:val="00605580"/>
    <w:rsid w:val="00605683"/>
    <w:rsid w:val="00605BFD"/>
    <w:rsid w:val="006063A3"/>
    <w:rsid w:val="006065E0"/>
    <w:rsid w:val="006065EC"/>
    <w:rsid w:val="00606728"/>
    <w:rsid w:val="00607530"/>
    <w:rsid w:val="00607DB1"/>
    <w:rsid w:val="00607EB3"/>
    <w:rsid w:val="00607FF7"/>
    <w:rsid w:val="0061008B"/>
    <w:rsid w:val="006104CB"/>
    <w:rsid w:val="0061069C"/>
    <w:rsid w:val="00610A6A"/>
    <w:rsid w:val="00611393"/>
    <w:rsid w:val="00612237"/>
    <w:rsid w:val="006124A0"/>
    <w:rsid w:val="00612F27"/>
    <w:rsid w:val="00613144"/>
    <w:rsid w:val="00613645"/>
    <w:rsid w:val="00613B27"/>
    <w:rsid w:val="00613CBD"/>
    <w:rsid w:val="006144F3"/>
    <w:rsid w:val="0061459D"/>
    <w:rsid w:val="0061481B"/>
    <w:rsid w:val="00616294"/>
    <w:rsid w:val="006164AB"/>
    <w:rsid w:val="006167E6"/>
    <w:rsid w:val="00616DE7"/>
    <w:rsid w:val="00616F75"/>
    <w:rsid w:val="00616FB6"/>
    <w:rsid w:val="00617262"/>
    <w:rsid w:val="00620003"/>
    <w:rsid w:val="006204F5"/>
    <w:rsid w:val="006205FA"/>
    <w:rsid w:val="00620F4B"/>
    <w:rsid w:val="00621035"/>
    <w:rsid w:val="006212FD"/>
    <w:rsid w:val="00621464"/>
    <w:rsid w:val="00621937"/>
    <w:rsid w:val="0062195A"/>
    <w:rsid w:val="00621C65"/>
    <w:rsid w:val="00622922"/>
    <w:rsid w:val="00622A40"/>
    <w:rsid w:val="00622A5F"/>
    <w:rsid w:val="00622EFD"/>
    <w:rsid w:val="0062357C"/>
    <w:rsid w:val="00623B8B"/>
    <w:rsid w:val="00623F94"/>
    <w:rsid w:val="00623FA6"/>
    <w:rsid w:val="006240D9"/>
    <w:rsid w:val="00624429"/>
    <w:rsid w:val="006248F0"/>
    <w:rsid w:val="00624AD2"/>
    <w:rsid w:val="00624B8D"/>
    <w:rsid w:val="00624D5B"/>
    <w:rsid w:val="00625248"/>
    <w:rsid w:val="00625D53"/>
    <w:rsid w:val="00626BE8"/>
    <w:rsid w:val="00626D60"/>
    <w:rsid w:val="0062700D"/>
    <w:rsid w:val="0062760A"/>
    <w:rsid w:val="00630481"/>
    <w:rsid w:val="00630C80"/>
    <w:rsid w:val="00630D85"/>
    <w:rsid w:val="00630FA5"/>
    <w:rsid w:val="0063176B"/>
    <w:rsid w:val="00631B83"/>
    <w:rsid w:val="006329C1"/>
    <w:rsid w:val="00632A6A"/>
    <w:rsid w:val="00633174"/>
    <w:rsid w:val="0063318C"/>
    <w:rsid w:val="00633232"/>
    <w:rsid w:val="00633259"/>
    <w:rsid w:val="00633958"/>
    <w:rsid w:val="00633A1F"/>
    <w:rsid w:val="00633B2F"/>
    <w:rsid w:val="00634012"/>
    <w:rsid w:val="00634477"/>
    <w:rsid w:val="00634973"/>
    <w:rsid w:val="006354EC"/>
    <w:rsid w:val="00635BE9"/>
    <w:rsid w:val="006360AA"/>
    <w:rsid w:val="00636767"/>
    <w:rsid w:val="0063690C"/>
    <w:rsid w:val="006371AE"/>
    <w:rsid w:val="0064043E"/>
    <w:rsid w:val="00640651"/>
    <w:rsid w:val="006406DD"/>
    <w:rsid w:val="006410D2"/>
    <w:rsid w:val="0064143A"/>
    <w:rsid w:val="00642212"/>
    <w:rsid w:val="00642510"/>
    <w:rsid w:val="006434CB"/>
    <w:rsid w:val="00643985"/>
    <w:rsid w:val="00643C21"/>
    <w:rsid w:val="00643FC7"/>
    <w:rsid w:val="006442A1"/>
    <w:rsid w:val="006446AA"/>
    <w:rsid w:val="00644B87"/>
    <w:rsid w:val="00644EFB"/>
    <w:rsid w:val="00645202"/>
    <w:rsid w:val="00645265"/>
    <w:rsid w:val="006453BE"/>
    <w:rsid w:val="00645CEA"/>
    <w:rsid w:val="0064624A"/>
    <w:rsid w:val="00646828"/>
    <w:rsid w:val="00646C5F"/>
    <w:rsid w:val="00646DBC"/>
    <w:rsid w:val="006473B7"/>
    <w:rsid w:val="00647896"/>
    <w:rsid w:val="00650508"/>
    <w:rsid w:val="006507DD"/>
    <w:rsid w:val="00651606"/>
    <w:rsid w:val="006518DC"/>
    <w:rsid w:val="006518F6"/>
    <w:rsid w:val="00651D4B"/>
    <w:rsid w:val="00651DBE"/>
    <w:rsid w:val="006523D2"/>
    <w:rsid w:val="00652A4B"/>
    <w:rsid w:val="006539F0"/>
    <w:rsid w:val="00654211"/>
    <w:rsid w:val="00655070"/>
    <w:rsid w:val="0065509B"/>
    <w:rsid w:val="006554DB"/>
    <w:rsid w:val="00655908"/>
    <w:rsid w:val="00655B99"/>
    <w:rsid w:val="00655CBE"/>
    <w:rsid w:val="00655DF6"/>
    <w:rsid w:val="00655EC1"/>
    <w:rsid w:val="00656B7F"/>
    <w:rsid w:val="006579A6"/>
    <w:rsid w:val="00657D67"/>
    <w:rsid w:val="00660C66"/>
    <w:rsid w:val="00660EC9"/>
    <w:rsid w:val="00661142"/>
    <w:rsid w:val="00661579"/>
    <w:rsid w:val="006626B4"/>
    <w:rsid w:val="00663152"/>
    <w:rsid w:val="0066316B"/>
    <w:rsid w:val="0066348E"/>
    <w:rsid w:val="00663909"/>
    <w:rsid w:val="006651E2"/>
    <w:rsid w:val="006656D1"/>
    <w:rsid w:val="0066585F"/>
    <w:rsid w:val="00666032"/>
    <w:rsid w:val="0066657B"/>
    <w:rsid w:val="00667874"/>
    <w:rsid w:val="00667D39"/>
    <w:rsid w:val="00670158"/>
    <w:rsid w:val="006717C6"/>
    <w:rsid w:val="00671B21"/>
    <w:rsid w:val="00672838"/>
    <w:rsid w:val="00673BEA"/>
    <w:rsid w:val="00673DA3"/>
    <w:rsid w:val="00673EA4"/>
    <w:rsid w:val="006743E1"/>
    <w:rsid w:val="00674980"/>
    <w:rsid w:val="00674ED6"/>
    <w:rsid w:val="00675B34"/>
    <w:rsid w:val="00675F7D"/>
    <w:rsid w:val="00676023"/>
    <w:rsid w:val="00676BE0"/>
    <w:rsid w:val="00677029"/>
    <w:rsid w:val="0067744F"/>
    <w:rsid w:val="00677626"/>
    <w:rsid w:val="00677BAA"/>
    <w:rsid w:val="00677E3E"/>
    <w:rsid w:val="00677EF2"/>
    <w:rsid w:val="0068059C"/>
    <w:rsid w:val="006805DB"/>
    <w:rsid w:val="0068094B"/>
    <w:rsid w:val="00680D30"/>
    <w:rsid w:val="006811BB"/>
    <w:rsid w:val="006813F6"/>
    <w:rsid w:val="00681786"/>
    <w:rsid w:val="00681DDC"/>
    <w:rsid w:val="006824A6"/>
    <w:rsid w:val="00682A3A"/>
    <w:rsid w:val="00683B10"/>
    <w:rsid w:val="0068476C"/>
    <w:rsid w:val="00684AC1"/>
    <w:rsid w:val="00684C94"/>
    <w:rsid w:val="00684CA8"/>
    <w:rsid w:val="00684FD8"/>
    <w:rsid w:val="0068524A"/>
    <w:rsid w:val="0068584D"/>
    <w:rsid w:val="00685AE8"/>
    <w:rsid w:val="00685FFC"/>
    <w:rsid w:val="00686346"/>
    <w:rsid w:val="00686483"/>
    <w:rsid w:val="00686887"/>
    <w:rsid w:val="00686CD8"/>
    <w:rsid w:val="00686E01"/>
    <w:rsid w:val="00687713"/>
    <w:rsid w:val="006878D7"/>
    <w:rsid w:val="006879EB"/>
    <w:rsid w:val="00690033"/>
    <w:rsid w:val="00690149"/>
    <w:rsid w:val="0069102E"/>
    <w:rsid w:val="006915C4"/>
    <w:rsid w:val="0069168C"/>
    <w:rsid w:val="006917E4"/>
    <w:rsid w:val="00691C94"/>
    <w:rsid w:val="00691D22"/>
    <w:rsid w:val="00692B7B"/>
    <w:rsid w:val="00693965"/>
    <w:rsid w:val="00693BCF"/>
    <w:rsid w:val="0069417E"/>
    <w:rsid w:val="006948BE"/>
    <w:rsid w:val="00695188"/>
    <w:rsid w:val="006953B5"/>
    <w:rsid w:val="00695674"/>
    <w:rsid w:val="00695B80"/>
    <w:rsid w:val="00695BBA"/>
    <w:rsid w:val="00696FB5"/>
    <w:rsid w:val="006971A5"/>
    <w:rsid w:val="006974EE"/>
    <w:rsid w:val="0069771F"/>
    <w:rsid w:val="0069797A"/>
    <w:rsid w:val="00697AE8"/>
    <w:rsid w:val="006A0035"/>
    <w:rsid w:val="006A0993"/>
    <w:rsid w:val="006A0BD8"/>
    <w:rsid w:val="006A0F46"/>
    <w:rsid w:val="006A143C"/>
    <w:rsid w:val="006A14A8"/>
    <w:rsid w:val="006A1B2A"/>
    <w:rsid w:val="006A2002"/>
    <w:rsid w:val="006A2EFA"/>
    <w:rsid w:val="006A3496"/>
    <w:rsid w:val="006A40F2"/>
    <w:rsid w:val="006A42BC"/>
    <w:rsid w:val="006A43A3"/>
    <w:rsid w:val="006A4E87"/>
    <w:rsid w:val="006A5083"/>
    <w:rsid w:val="006A523E"/>
    <w:rsid w:val="006A58F2"/>
    <w:rsid w:val="006A5977"/>
    <w:rsid w:val="006A602D"/>
    <w:rsid w:val="006A692E"/>
    <w:rsid w:val="006A69BF"/>
    <w:rsid w:val="006A6B2A"/>
    <w:rsid w:val="006A6CF2"/>
    <w:rsid w:val="006A6DAB"/>
    <w:rsid w:val="006A6E9E"/>
    <w:rsid w:val="006A7091"/>
    <w:rsid w:val="006A72A6"/>
    <w:rsid w:val="006A7361"/>
    <w:rsid w:val="006A74DA"/>
    <w:rsid w:val="006A7595"/>
    <w:rsid w:val="006A7C06"/>
    <w:rsid w:val="006A7ECE"/>
    <w:rsid w:val="006B0809"/>
    <w:rsid w:val="006B136C"/>
    <w:rsid w:val="006B1722"/>
    <w:rsid w:val="006B1B2B"/>
    <w:rsid w:val="006B223D"/>
    <w:rsid w:val="006B2327"/>
    <w:rsid w:val="006B2591"/>
    <w:rsid w:val="006B25E5"/>
    <w:rsid w:val="006B2888"/>
    <w:rsid w:val="006B2BCE"/>
    <w:rsid w:val="006B33C8"/>
    <w:rsid w:val="006B38D5"/>
    <w:rsid w:val="006B41BA"/>
    <w:rsid w:val="006B499B"/>
    <w:rsid w:val="006B4BB4"/>
    <w:rsid w:val="006B5046"/>
    <w:rsid w:val="006B54BB"/>
    <w:rsid w:val="006B55F3"/>
    <w:rsid w:val="006B6046"/>
    <w:rsid w:val="006B60B3"/>
    <w:rsid w:val="006B6461"/>
    <w:rsid w:val="006B687D"/>
    <w:rsid w:val="006B6B4A"/>
    <w:rsid w:val="006B6E0A"/>
    <w:rsid w:val="006B72C9"/>
    <w:rsid w:val="006B7383"/>
    <w:rsid w:val="006B7594"/>
    <w:rsid w:val="006B7991"/>
    <w:rsid w:val="006B7DAC"/>
    <w:rsid w:val="006C039B"/>
    <w:rsid w:val="006C0D7C"/>
    <w:rsid w:val="006C1355"/>
    <w:rsid w:val="006C139C"/>
    <w:rsid w:val="006C1989"/>
    <w:rsid w:val="006C1B54"/>
    <w:rsid w:val="006C1BE5"/>
    <w:rsid w:val="006C1C5F"/>
    <w:rsid w:val="006C1FA9"/>
    <w:rsid w:val="006C20CD"/>
    <w:rsid w:val="006C2227"/>
    <w:rsid w:val="006C2540"/>
    <w:rsid w:val="006C2D2F"/>
    <w:rsid w:val="006C2D69"/>
    <w:rsid w:val="006C2EEE"/>
    <w:rsid w:val="006C30EB"/>
    <w:rsid w:val="006C3482"/>
    <w:rsid w:val="006C3AE3"/>
    <w:rsid w:val="006C3F58"/>
    <w:rsid w:val="006C43AE"/>
    <w:rsid w:val="006C4878"/>
    <w:rsid w:val="006C4DEB"/>
    <w:rsid w:val="006C5531"/>
    <w:rsid w:val="006C5EFB"/>
    <w:rsid w:val="006C6045"/>
    <w:rsid w:val="006C6655"/>
    <w:rsid w:val="006C6927"/>
    <w:rsid w:val="006C6B19"/>
    <w:rsid w:val="006C6C62"/>
    <w:rsid w:val="006C6E89"/>
    <w:rsid w:val="006C7021"/>
    <w:rsid w:val="006C7072"/>
    <w:rsid w:val="006C78AB"/>
    <w:rsid w:val="006C7D56"/>
    <w:rsid w:val="006C7F63"/>
    <w:rsid w:val="006D0A41"/>
    <w:rsid w:val="006D0C1C"/>
    <w:rsid w:val="006D11B1"/>
    <w:rsid w:val="006D1510"/>
    <w:rsid w:val="006D16AB"/>
    <w:rsid w:val="006D1A92"/>
    <w:rsid w:val="006D1D26"/>
    <w:rsid w:val="006D1E7C"/>
    <w:rsid w:val="006D20C0"/>
    <w:rsid w:val="006D2DE4"/>
    <w:rsid w:val="006D38B5"/>
    <w:rsid w:val="006D3A6A"/>
    <w:rsid w:val="006D4606"/>
    <w:rsid w:val="006D5FFC"/>
    <w:rsid w:val="006D66B1"/>
    <w:rsid w:val="006D67E7"/>
    <w:rsid w:val="006D6F91"/>
    <w:rsid w:val="006D7BC4"/>
    <w:rsid w:val="006E008C"/>
    <w:rsid w:val="006E059D"/>
    <w:rsid w:val="006E10D6"/>
    <w:rsid w:val="006E143B"/>
    <w:rsid w:val="006E1C16"/>
    <w:rsid w:val="006E2015"/>
    <w:rsid w:val="006E21C2"/>
    <w:rsid w:val="006E2254"/>
    <w:rsid w:val="006E234B"/>
    <w:rsid w:val="006E23DF"/>
    <w:rsid w:val="006E2F7A"/>
    <w:rsid w:val="006E31A4"/>
    <w:rsid w:val="006E3212"/>
    <w:rsid w:val="006E34F1"/>
    <w:rsid w:val="006E3854"/>
    <w:rsid w:val="006E3C7E"/>
    <w:rsid w:val="006E4129"/>
    <w:rsid w:val="006E47D9"/>
    <w:rsid w:val="006E4F3D"/>
    <w:rsid w:val="006E5079"/>
    <w:rsid w:val="006E50D7"/>
    <w:rsid w:val="006E57CE"/>
    <w:rsid w:val="006E6054"/>
    <w:rsid w:val="006E614D"/>
    <w:rsid w:val="006E61A9"/>
    <w:rsid w:val="006E6350"/>
    <w:rsid w:val="006E6ABD"/>
    <w:rsid w:val="006E6E55"/>
    <w:rsid w:val="006E7128"/>
    <w:rsid w:val="006E7356"/>
    <w:rsid w:val="006E76F6"/>
    <w:rsid w:val="006F0B17"/>
    <w:rsid w:val="006F163F"/>
    <w:rsid w:val="006F1666"/>
    <w:rsid w:val="006F1C83"/>
    <w:rsid w:val="006F28A0"/>
    <w:rsid w:val="006F2F1D"/>
    <w:rsid w:val="006F3A1A"/>
    <w:rsid w:val="006F3C72"/>
    <w:rsid w:val="006F3F72"/>
    <w:rsid w:val="006F45BC"/>
    <w:rsid w:val="006F478A"/>
    <w:rsid w:val="006F55E0"/>
    <w:rsid w:val="006F59A7"/>
    <w:rsid w:val="006F5CA8"/>
    <w:rsid w:val="006F5FFD"/>
    <w:rsid w:val="006F60CB"/>
    <w:rsid w:val="006F66B6"/>
    <w:rsid w:val="006F6FA0"/>
    <w:rsid w:val="007004EE"/>
    <w:rsid w:val="00700804"/>
    <w:rsid w:val="00701778"/>
    <w:rsid w:val="007019DB"/>
    <w:rsid w:val="00701D58"/>
    <w:rsid w:val="00701DD3"/>
    <w:rsid w:val="00701F48"/>
    <w:rsid w:val="0070237F"/>
    <w:rsid w:val="007023F2"/>
    <w:rsid w:val="0070271E"/>
    <w:rsid w:val="007027CC"/>
    <w:rsid w:val="00703629"/>
    <w:rsid w:val="007038B6"/>
    <w:rsid w:val="0070469C"/>
    <w:rsid w:val="007048D5"/>
    <w:rsid w:val="00704BF6"/>
    <w:rsid w:val="0070574B"/>
    <w:rsid w:val="00705BFC"/>
    <w:rsid w:val="00705F5D"/>
    <w:rsid w:val="0070661A"/>
    <w:rsid w:val="00707064"/>
    <w:rsid w:val="007078B5"/>
    <w:rsid w:val="00707BB9"/>
    <w:rsid w:val="007101EA"/>
    <w:rsid w:val="00710348"/>
    <w:rsid w:val="0071036D"/>
    <w:rsid w:val="007108E3"/>
    <w:rsid w:val="00710C19"/>
    <w:rsid w:val="00712268"/>
    <w:rsid w:val="0071257C"/>
    <w:rsid w:val="007125B3"/>
    <w:rsid w:val="00712B26"/>
    <w:rsid w:val="00712E02"/>
    <w:rsid w:val="00712FA5"/>
    <w:rsid w:val="00713005"/>
    <w:rsid w:val="00713275"/>
    <w:rsid w:val="00713489"/>
    <w:rsid w:val="00713E19"/>
    <w:rsid w:val="00713EC7"/>
    <w:rsid w:val="00713FB2"/>
    <w:rsid w:val="007142C7"/>
    <w:rsid w:val="007143DC"/>
    <w:rsid w:val="00714409"/>
    <w:rsid w:val="007148BC"/>
    <w:rsid w:val="00714DE7"/>
    <w:rsid w:val="00714F59"/>
    <w:rsid w:val="007158C5"/>
    <w:rsid w:val="00716206"/>
    <w:rsid w:val="00716B26"/>
    <w:rsid w:val="00716DAC"/>
    <w:rsid w:val="007206BF"/>
    <w:rsid w:val="00720E85"/>
    <w:rsid w:val="007213D4"/>
    <w:rsid w:val="00721447"/>
    <w:rsid w:val="0072144A"/>
    <w:rsid w:val="0072158D"/>
    <w:rsid w:val="00721CB3"/>
    <w:rsid w:val="007220D9"/>
    <w:rsid w:val="007232F3"/>
    <w:rsid w:val="00724414"/>
    <w:rsid w:val="00724624"/>
    <w:rsid w:val="007249B2"/>
    <w:rsid w:val="00724CA1"/>
    <w:rsid w:val="00724D10"/>
    <w:rsid w:val="007252D0"/>
    <w:rsid w:val="00725D1F"/>
    <w:rsid w:val="0072713D"/>
    <w:rsid w:val="007273E7"/>
    <w:rsid w:val="00727B75"/>
    <w:rsid w:val="00727DDD"/>
    <w:rsid w:val="0073066F"/>
    <w:rsid w:val="00730AD8"/>
    <w:rsid w:val="00731C69"/>
    <w:rsid w:val="00731D44"/>
    <w:rsid w:val="00732019"/>
    <w:rsid w:val="0073238E"/>
    <w:rsid w:val="00732494"/>
    <w:rsid w:val="00732714"/>
    <w:rsid w:val="00732C83"/>
    <w:rsid w:val="007331A1"/>
    <w:rsid w:val="007333C0"/>
    <w:rsid w:val="007336CC"/>
    <w:rsid w:val="007338BA"/>
    <w:rsid w:val="00733B70"/>
    <w:rsid w:val="00733EDA"/>
    <w:rsid w:val="007340C7"/>
    <w:rsid w:val="0073429B"/>
    <w:rsid w:val="00734B06"/>
    <w:rsid w:val="00734C5E"/>
    <w:rsid w:val="00734C71"/>
    <w:rsid w:val="00734FC9"/>
    <w:rsid w:val="00734FE9"/>
    <w:rsid w:val="00735C28"/>
    <w:rsid w:val="00736207"/>
    <w:rsid w:val="00736362"/>
    <w:rsid w:val="007363BF"/>
    <w:rsid w:val="007367CF"/>
    <w:rsid w:val="00736C09"/>
    <w:rsid w:val="00736FBD"/>
    <w:rsid w:val="007372DB"/>
    <w:rsid w:val="007375F2"/>
    <w:rsid w:val="00737623"/>
    <w:rsid w:val="00737861"/>
    <w:rsid w:val="007404C2"/>
    <w:rsid w:val="00740657"/>
    <w:rsid w:val="007407BC"/>
    <w:rsid w:val="0074120B"/>
    <w:rsid w:val="007418E4"/>
    <w:rsid w:val="00741D88"/>
    <w:rsid w:val="0074203A"/>
    <w:rsid w:val="00742207"/>
    <w:rsid w:val="00742285"/>
    <w:rsid w:val="0074238B"/>
    <w:rsid w:val="00743D80"/>
    <w:rsid w:val="007445BB"/>
    <w:rsid w:val="00744ABE"/>
    <w:rsid w:val="00744AFA"/>
    <w:rsid w:val="0074543E"/>
    <w:rsid w:val="007461C5"/>
    <w:rsid w:val="00746296"/>
    <w:rsid w:val="007466F3"/>
    <w:rsid w:val="00746A69"/>
    <w:rsid w:val="007471A7"/>
    <w:rsid w:val="0074730B"/>
    <w:rsid w:val="00747423"/>
    <w:rsid w:val="007475F4"/>
    <w:rsid w:val="0074772F"/>
    <w:rsid w:val="00747C3B"/>
    <w:rsid w:val="0075065A"/>
    <w:rsid w:val="00750836"/>
    <w:rsid w:val="00750D70"/>
    <w:rsid w:val="00752164"/>
    <w:rsid w:val="00752610"/>
    <w:rsid w:val="00752CE5"/>
    <w:rsid w:val="00753946"/>
    <w:rsid w:val="00754A62"/>
    <w:rsid w:val="00756C73"/>
    <w:rsid w:val="00756CCC"/>
    <w:rsid w:val="00756EF5"/>
    <w:rsid w:val="00757361"/>
    <w:rsid w:val="007575DA"/>
    <w:rsid w:val="007578AA"/>
    <w:rsid w:val="00757E6D"/>
    <w:rsid w:val="007606B6"/>
    <w:rsid w:val="007608E2"/>
    <w:rsid w:val="00761119"/>
    <w:rsid w:val="007614F2"/>
    <w:rsid w:val="0076207B"/>
    <w:rsid w:val="007636FA"/>
    <w:rsid w:val="00763F2D"/>
    <w:rsid w:val="0076460F"/>
    <w:rsid w:val="00764783"/>
    <w:rsid w:val="00764F14"/>
    <w:rsid w:val="00764F33"/>
    <w:rsid w:val="007650F1"/>
    <w:rsid w:val="0076559C"/>
    <w:rsid w:val="0076584E"/>
    <w:rsid w:val="00765CB2"/>
    <w:rsid w:val="00765EEC"/>
    <w:rsid w:val="00766619"/>
    <w:rsid w:val="00766E5D"/>
    <w:rsid w:val="0076703A"/>
    <w:rsid w:val="00767275"/>
    <w:rsid w:val="007677D6"/>
    <w:rsid w:val="00770359"/>
    <w:rsid w:val="007705B1"/>
    <w:rsid w:val="0077062F"/>
    <w:rsid w:val="007706B8"/>
    <w:rsid w:val="00770826"/>
    <w:rsid w:val="00770B3F"/>
    <w:rsid w:val="00770BCC"/>
    <w:rsid w:val="00770EA1"/>
    <w:rsid w:val="0077130C"/>
    <w:rsid w:val="00771333"/>
    <w:rsid w:val="00772A12"/>
    <w:rsid w:val="00772DA6"/>
    <w:rsid w:val="0077316B"/>
    <w:rsid w:val="007732F5"/>
    <w:rsid w:val="00773F90"/>
    <w:rsid w:val="00774182"/>
    <w:rsid w:val="007742A4"/>
    <w:rsid w:val="007768FC"/>
    <w:rsid w:val="00776AF4"/>
    <w:rsid w:val="00776D80"/>
    <w:rsid w:val="00777550"/>
    <w:rsid w:val="007776FC"/>
    <w:rsid w:val="00777E8C"/>
    <w:rsid w:val="00777F89"/>
    <w:rsid w:val="00780173"/>
    <w:rsid w:val="00780293"/>
    <w:rsid w:val="0078039B"/>
    <w:rsid w:val="00780E1E"/>
    <w:rsid w:val="00780FF4"/>
    <w:rsid w:val="0078112C"/>
    <w:rsid w:val="00781587"/>
    <w:rsid w:val="00781786"/>
    <w:rsid w:val="00781916"/>
    <w:rsid w:val="00781BD1"/>
    <w:rsid w:val="00781C81"/>
    <w:rsid w:val="007829CF"/>
    <w:rsid w:val="00782A64"/>
    <w:rsid w:val="00782BE2"/>
    <w:rsid w:val="007835CE"/>
    <w:rsid w:val="00783BEA"/>
    <w:rsid w:val="00783C49"/>
    <w:rsid w:val="00784207"/>
    <w:rsid w:val="00784E1E"/>
    <w:rsid w:val="00785C24"/>
    <w:rsid w:val="0078651A"/>
    <w:rsid w:val="007865D2"/>
    <w:rsid w:val="00786781"/>
    <w:rsid w:val="00786D9C"/>
    <w:rsid w:val="00787A4A"/>
    <w:rsid w:val="00787EC4"/>
    <w:rsid w:val="0079080A"/>
    <w:rsid w:val="00791C91"/>
    <w:rsid w:val="0079220F"/>
    <w:rsid w:val="00792210"/>
    <w:rsid w:val="0079382F"/>
    <w:rsid w:val="00793E50"/>
    <w:rsid w:val="00794388"/>
    <w:rsid w:val="007947D2"/>
    <w:rsid w:val="00794E78"/>
    <w:rsid w:val="00795155"/>
    <w:rsid w:val="00795323"/>
    <w:rsid w:val="00795BA7"/>
    <w:rsid w:val="00795BB7"/>
    <w:rsid w:val="00795BC2"/>
    <w:rsid w:val="00795FCA"/>
    <w:rsid w:val="007965BD"/>
    <w:rsid w:val="00796EC0"/>
    <w:rsid w:val="0079712A"/>
    <w:rsid w:val="00797172"/>
    <w:rsid w:val="00797917"/>
    <w:rsid w:val="007A0FF6"/>
    <w:rsid w:val="007A10CF"/>
    <w:rsid w:val="007A132A"/>
    <w:rsid w:val="007A1432"/>
    <w:rsid w:val="007A2303"/>
    <w:rsid w:val="007A29D5"/>
    <w:rsid w:val="007A2B81"/>
    <w:rsid w:val="007A2D40"/>
    <w:rsid w:val="007A2E2E"/>
    <w:rsid w:val="007A2F4A"/>
    <w:rsid w:val="007A37AE"/>
    <w:rsid w:val="007A3F82"/>
    <w:rsid w:val="007A41C2"/>
    <w:rsid w:val="007A445D"/>
    <w:rsid w:val="007A44C7"/>
    <w:rsid w:val="007A44D5"/>
    <w:rsid w:val="007A487B"/>
    <w:rsid w:val="007A531F"/>
    <w:rsid w:val="007A5323"/>
    <w:rsid w:val="007A554C"/>
    <w:rsid w:val="007A5DAF"/>
    <w:rsid w:val="007A60B8"/>
    <w:rsid w:val="007A6101"/>
    <w:rsid w:val="007A61EE"/>
    <w:rsid w:val="007A65E5"/>
    <w:rsid w:val="007A66F3"/>
    <w:rsid w:val="007A66FE"/>
    <w:rsid w:val="007A674F"/>
    <w:rsid w:val="007A68A7"/>
    <w:rsid w:val="007A6B42"/>
    <w:rsid w:val="007A7404"/>
    <w:rsid w:val="007A7707"/>
    <w:rsid w:val="007B07FB"/>
    <w:rsid w:val="007B093B"/>
    <w:rsid w:val="007B09AA"/>
    <w:rsid w:val="007B0AE3"/>
    <w:rsid w:val="007B0C70"/>
    <w:rsid w:val="007B1379"/>
    <w:rsid w:val="007B1A3C"/>
    <w:rsid w:val="007B1AF7"/>
    <w:rsid w:val="007B1E4E"/>
    <w:rsid w:val="007B1EF8"/>
    <w:rsid w:val="007B2630"/>
    <w:rsid w:val="007B2709"/>
    <w:rsid w:val="007B2796"/>
    <w:rsid w:val="007B4F8B"/>
    <w:rsid w:val="007B5ACE"/>
    <w:rsid w:val="007B5BFB"/>
    <w:rsid w:val="007B5D70"/>
    <w:rsid w:val="007B6798"/>
    <w:rsid w:val="007B6EAA"/>
    <w:rsid w:val="007C04FB"/>
    <w:rsid w:val="007C05C7"/>
    <w:rsid w:val="007C0673"/>
    <w:rsid w:val="007C06EA"/>
    <w:rsid w:val="007C0A3E"/>
    <w:rsid w:val="007C102B"/>
    <w:rsid w:val="007C10A4"/>
    <w:rsid w:val="007C1212"/>
    <w:rsid w:val="007C1228"/>
    <w:rsid w:val="007C1A7D"/>
    <w:rsid w:val="007C1C23"/>
    <w:rsid w:val="007C1E9E"/>
    <w:rsid w:val="007C28C2"/>
    <w:rsid w:val="007C2D90"/>
    <w:rsid w:val="007C3256"/>
    <w:rsid w:val="007C3648"/>
    <w:rsid w:val="007C3826"/>
    <w:rsid w:val="007C38B2"/>
    <w:rsid w:val="007C3BD3"/>
    <w:rsid w:val="007C47EF"/>
    <w:rsid w:val="007C4918"/>
    <w:rsid w:val="007C4E79"/>
    <w:rsid w:val="007C4EB1"/>
    <w:rsid w:val="007C55DA"/>
    <w:rsid w:val="007C62D5"/>
    <w:rsid w:val="007C6414"/>
    <w:rsid w:val="007C683C"/>
    <w:rsid w:val="007C7D4C"/>
    <w:rsid w:val="007C7EC8"/>
    <w:rsid w:val="007C7FA0"/>
    <w:rsid w:val="007D09CE"/>
    <w:rsid w:val="007D0F17"/>
    <w:rsid w:val="007D12F8"/>
    <w:rsid w:val="007D15DA"/>
    <w:rsid w:val="007D163B"/>
    <w:rsid w:val="007D16EE"/>
    <w:rsid w:val="007D174F"/>
    <w:rsid w:val="007D17E4"/>
    <w:rsid w:val="007D1C7A"/>
    <w:rsid w:val="007D1D21"/>
    <w:rsid w:val="007D2918"/>
    <w:rsid w:val="007D2B1B"/>
    <w:rsid w:val="007D32E8"/>
    <w:rsid w:val="007D35E4"/>
    <w:rsid w:val="007D41C2"/>
    <w:rsid w:val="007D4C65"/>
    <w:rsid w:val="007D4F28"/>
    <w:rsid w:val="007D54A3"/>
    <w:rsid w:val="007D56E8"/>
    <w:rsid w:val="007D59CC"/>
    <w:rsid w:val="007D6AE9"/>
    <w:rsid w:val="007D6B5C"/>
    <w:rsid w:val="007D714B"/>
    <w:rsid w:val="007E00CB"/>
    <w:rsid w:val="007E0134"/>
    <w:rsid w:val="007E047F"/>
    <w:rsid w:val="007E0539"/>
    <w:rsid w:val="007E08B1"/>
    <w:rsid w:val="007E1589"/>
    <w:rsid w:val="007E1739"/>
    <w:rsid w:val="007E189D"/>
    <w:rsid w:val="007E1E68"/>
    <w:rsid w:val="007E2555"/>
    <w:rsid w:val="007E2D17"/>
    <w:rsid w:val="007E2F9A"/>
    <w:rsid w:val="007E32CB"/>
    <w:rsid w:val="007E3F5B"/>
    <w:rsid w:val="007E3FA4"/>
    <w:rsid w:val="007E4548"/>
    <w:rsid w:val="007E52DC"/>
    <w:rsid w:val="007E53C3"/>
    <w:rsid w:val="007E626E"/>
    <w:rsid w:val="007E632B"/>
    <w:rsid w:val="007E66E7"/>
    <w:rsid w:val="007E75B3"/>
    <w:rsid w:val="007E7675"/>
    <w:rsid w:val="007F0526"/>
    <w:rsid w:val="007F063E"/>
    <w:rsid w:val="007F0E61"/>
    <w:rsid w:val="007F0EB7"/>
    <w:rsid w:val="007F13B5"/>
    <w:rsid w:val="007F19DC"/>
    <w:rsid w:val="007F1B08"/>
    <w:rsid w:val="007F2CA2"/>
    <w:rsid w:val="007F3281"/>
    <w:rsid w:val="007F3331"/>
    <w:rsid w:val="007F3A1F"/>
    <w:rsid w:val="007F3C5C"/>
    <w:rsid w:val="007F406F"/>
    <w:rsid w:val="007F417D"/>
    <w:rsid w:val="007F41F4"/>
    <w:rsid w:val="007F4BE8"/>
    <w:rsid w:val="007F5452"/>
    <w:rsid w:val="007F5E74"/>
    <w:rsid w:val="007F60EB"/>
    <w:rsid w:val="007F65B8"/>
    <w:rsid w:val="007F705C"/>
    <w:rsid w:val="007F77E6"/>
    <w:rsid w:val="007F7A10"/>
    <w:rsid w:val="0080059C"/>
    <w:rsid w:val="0080073D"/>
    <w:rsid w:val="00800E15"/>
    <w:rsid w:val="008010C9"/>
    <w:rsid w:val="00801560"/>
    <w:rsid w:val="00801A76"/>
    <w:rsid w:val="00802449"/>
    <w:rsid w:val="00802720"/>
    <w:rsid w:val="00802756"/>
    <w:rsid w:val="00802C1A"/>
    <w:rsid w:val="00803D9D"/>
    <w:rsid w:val="00803DFE"/>
    <w:rsid w:val="00804A51"/>
    <w:rsid w:val="00804BD1"/>
    <w:rsid w:val="00804C97"/>
    <w:rsid w:val="00804CF8"/>
    <w:rsid w:val="00804E15"/>
    <w:rsid w:val="008056F1"/>
    <w:rsid w:val="00806B56"/>
    <w:rsid w:val="00806CCB"/>
    <w:rsid w:val="00806E1E"/>
    <w:rsid w:val="008071B0"/>
    <w:rsid w:val="00807CE3"/>
    <w:rsid w:val="00807EA7"/>
    <w:rsid w:val="008103D5"/>
    <w:rsid w:val="0081091B"/>
    <w:rsid w:val="00811145"/>
    <w:rsid w:val="008112B3"/>
    <w:rsid w:val="008112D9"/>
    <w:rsid w:val="008118E3"/>
    <w:rsid w:val="008128F8"/>
    <w:rsid w:val="00812C13"/>
    <w:rsid w:val="00812E5C"/>
    <w:rsid w:val="00812E77"/>
    <w:rsid w:val="0081322F"/>
    <w:rsid w:val="00813B72"/>
    <w:rsid w:val="00813DC8"/>
    <w:rsid w:val="00814325"/>
    <w:rsid w:val="00815278"/>
    <w:rsid w:val="00815386"/>
    <w:rsid w:val="008157B1"/>
    <w:rsid w:val="00815835"/>
    <w:rsid w:val="00815BF3"/>
    <w:rsid w:val="008161ED"/>
    <w:rsid w:val="00816868"/>
    <w:rsid w:val="00816DAE"/>
    <w:rsid w:val="00816E0C"/>
    <w:rsid w:val="00816F58"/>
    <w:rsid w:val="00817DBE"/>
    <w:rsid w:val="0082007A"/>
    <w:rsid w:val="00820081"/>
    <w:rsid w:val="00820C1D"/>
    <w:rsid w:val="00820FCB"/>
    <w:rsid w:val="00821057"/>
    <w:rsid w:val="0082196A"/>
    <w:rsid w:val="00821A97"/>
    <w:rsid w:val="00821C18"/>
    <w:rsid w:val="00821C60"/>
    <w:rsid w:val="00821E9E"/>
    <w:rsid w:val="00822265"/>
    <w:rsid w:val="00822F40"/>
    <w:rsid w:val="008231BA"/>
    <w:rsid w:val="008233B4"/>
    <w:rsid w:val="008239A0"/>
    <w:rsid w:val="00823BDF"/>
    <w:rsid w:val="00823CC6"/>
    <w:rsid w:val="0082441E"/>
    <w:rsid w:val="008247BA"/>
    <w:rsid w:val="00825BB9"/>
    <w:rsid w:val="008262EA"/>
    <w:rsid w:val="00826787"/>
    <w:rsid w:val="00826853"/>
    <w:rsid w:val="00826BB2"/>
    <w:rsid w:val="00826C41"/>
    <w:rsid w:val="008277C4"/>
    <w:rsid w:val="00827BA8"/>
    <w:rsid w:val="008303BD"/>
    <w:rsid w:val="0083054A"/>
    <w:rsid w:val="00830968"/>
    <w:rsid w:val="00830D16"/>
    <w:rsid w:val="00831761"/>
    <w:rsid w:val="00831BAF"/>
    <w:rsid w:val="00831BED"/>
    <w:rsid w:val="00831DFE"/>
    <w:rsid w:val="00831E99"/>
    <w:rsid w:val="00833239"/>
    <w:rsid w:val="00833561"/>
    <w:rsid w:val="00833A79"/>
    <w:rsid w:val="00833CD9"/>
    <w:rsid w:val="00834283"/>
    <w:rsid w:val="0083442E"/>
    <w:rsid w:val="00834A55"/>
    <w:rsid w:val="00834C32"/>
    <w:rsid w:val="00834F70"/>
    <w:rsid w:val="008363FE"/>
    <w:rsid w:val="008367F1"/>
    <w:rsid w:val="00837A5C"/>
    <w:rsid w:val="00837E50"/>
    <w:rsid w:val="00837F9B"/>
    <w:rsid w:val="008401F6"/>
    <w:rsid w:val="0084098E"/>
    <w:rsid w:val="00841742"/>
    <w:rsid w:val="00841E01"/>
    <w:rsid w:val="0084230A"/>
    <w:rsid w:val="008423CC"/>
    <w:rsid w:val="00842F8D"/>
    <w:rsid w:val="008431AB"/>
    <w:rsid w:val="00843303"/>
    <w:rsid w:val="00843B9B"/>
    <w:rsid w:val="00843BDF"/>
    <w:rsid w:val="0084402A"/>
    <w:rsid w:val="0084408A"/>
    <w:rsid w:val="008440F5"/>
    <w:rsid w:val="008442D4"/>
    <w:rsid w:val="008443A7"/>
    <w:rsid w:val="00844A3D"/>
    <w:rsid w:val="00844B33"/>
    <w:rsid w:val="00845101"/>
    <w:rsid w:val="0084538C"/>
    <w:rsid w:val="00845B79"/>
    <w:rsid w:val="00846B45"/>
    <w:rsid w:val="0084795A"/>
    <w:rsid w:val="00847B16"/>
    <w:rsid w:val="0085004F"/>
    <w:rsid w:val="008503C4"/>
    <w:rsid w:val="0085099C"/>
    <w:rsid w:val="00851152"/>
    <w:rsid w:val="00851EA0"/>
    <w:rsid w:val="0085253A"/>
    <w:rsid w:val="00853726"/>
    <w:rsid w:val="008541E6"/>
    <w:rsid w:val="00854407"/>
    <w:rsid w:val="00855001"/>
    <w:rsid w:val="00855145"/>
    <w:rsid w:val="00855BCE"/>
    <w:rsid w:val="00855BDA"/>
    <w:rsid w:val="00855DF1"/>
    <w:rsid w:val="00856492"/>
    <w:rsid w:val="00856F4D"/>
    <w:rsid w:val="0085711F"/>
    <w:rsid w:val="00857248"/>
    <w:rsid w:val="00857937"/>
    <w:rsid w:val="0086003E"/>
    <w:rsid w:val="00860443"/>
    <w:rsid w:val="00860E64"/>
    <w:rsid w:val="00861590"/>
    <w:rsid w:val="00862B39"/>
    <w:rsid w:val="00863CF1"/>
    <w:rsid w:val="00864591"/>
    <w:rsid w:val="008647E9"/>
    <w:rsid w:val="00864B7B"/>
    <w:rsid w:val="008650C4"/>
    <w:rsid w:val="008650EC"/>
    <w:rsid w:val="00866F35"/>
    <w:rsid w:val="00867501"/>
    <w:rsid w:val="008676B6"/>
    <w:rsid w:val="008677CD"/>
    <w:rsid w:val="008705A5"/>
    <w:rsid w:val="00870F94"/>
    <w:rsid w:val="008716A2"/>
    <w:rsid w:val="00871A70"/>
    <w:rsid w:val="00871DE2"/>
    <w:rsid w:val="008723F4"/>
    <w:rsid w:val="00873308"/>
    <w:rsid w:val="0087369B"/>
    <w:rsid w:val="00873FA4"/>
    <w:rsid w:val="00873FA6"/>
    <w:rsid w:val="0087424A"/>
    <w:rsid w:val="008742A6"/>
    <w:rsid w:val="0087432C"/>
    <w:rsid w:val="008747B8"/>
    <w:rsid w:val="00874B71"/>
    <w:rsid w:val="00874BFE"/>
    <w:rsid w:val="008765AF"/>
    <w:rsid w:val="0087688F"/>
    <w:rsid w:val="00876B5D"/>
    <w:rsid w:val="00877359"/>
    <w:rsid w:val="00877D50"/>
    <w:rsid w:val="008801CD"/>
    <w:rsid w:val="0088020D"/>
    <w:rsid w:val="00880AD7"/>
    <w:rsid w:val="008812A5"/>
    <w:rsid w:val="008815A5"/>
    <w:rsid w:val="00881841"/>
    <w:rsid w:val="00881BCB"/>
    <w:rsid w:val="00882237"/>
    <w:rsid w:val="00882674"/>
    <w:rsid w:val="008835C9"/>
    <w:rsid w:val="00883687"/>
    <w:rsid w:val="008836A0"/>
    <w:rsid w:val="0088417C"/>
    <w:rsid w:val="00884CF9"/>
    <w:rsid w:val="00884D30"/>
    <w:rsid w:val="00885103"/>
    <w:rsid w:val="0088564D"/>
    <w:rsid w:val="00885672"/>
    <w:rsid w:val="00885927"/>
    <w:rsid w:val="00885963"/>
    <w:rsid w:val="008862D6"/>
    <w:rsid w:val="00886CBE"/>
    <w:rsid w:val="00886F95"/>
    <w:rsid w:val="0088746F"/>
    <w:rsid w:val="00887BE6"/>
    <w:rsid w:val="00890349"/>
    <w:rsid w:val="00890F57"/>
    <w:rsid w:val="008923BA"/>
    <w:rsid w:val="00892582"/>
    <w:rsid w:val="008926A4"/>
    <w:rsid w:val="00892751"/>
    <w:rsid w:val="00892A2D"/>
    <w:rsid w:val="00892B81"/>
    <w:rsid w:val="00892D8A"/>
    <w:rsid w:val="00893921"/>
    <w:rsid w:val="00893BFF"/>
    <w:rsid w:val="008953A8"/>
    <w:rsid w:val="00895635"/>
    <w:rsid w:val="00896551"/>
    <w:rsid w:val="0089714E"/>
    <w:rsid w:val="00897315"/>
    <w:rsid w:val="00897492"/>
    <w:rsid w:val="008A07A9"/>
    <w:rsid w:val="008A087B"/>
    <w:rsid w:val="008A0ACF"/>
    <w:rsid w:val="008A0F79"/>
    <w:rsid w:val="008A15BA"/>
    <w:rsid w:val="008A1C94"/>
    <w:rsid w:val="008A1E2D"/>
    <w:rsid w:val="008A2285"/>
    <w:rsid w:val="008A258F"/>
    <w:rsid w:val="008A27C3"/>
    <w:rsid w:val="008A2ACC"/>
    <w:rsid w:val="008A2D11"/>
    <w:rsid w:val="008A377E"/>
    <w:rsid w:val="008A3C1E"/>
    <w:rsid w:val="008A3E5A"/>
    <w:rsid w:val="008A3E7E"/>
    <w:rsid w:val="008A434B"/>
    <w:rsid w:val="008A4822"/>
    <w:rsid w:val="008A4BB7"/>
    <w:rsid w:val="008A54ED"/>
    <w:rsid w:val="008A64A0"/>
    <w:rsid w:val="008A6D84"/>
    <w:rsid w:val="008A6F7A"/>
    <w:rsid w:val="008B0070"/>
    <w:rsid w:val="008B01B5"/>
    <w:rsid w:val="008B0B8E"/>
    <w:rsid w:val="008B0C37"/>
    <w:rsid w:val="008B1166"/>
    <w:rsid w:val="008B1224"/>
    <w:rsid w:val="008B13CF"/>
    <w:rsid w:val="008B1727"/>
    <w:rsid w:val="008B21DC"/>
    <w:rsid w:val="008B23B5"/>
    <w:rsid w:val="008B24A2"/>
    <w:rsid w:val="008B261A"/>
    <w:rsid w:val="008B27D0"/>
    <w:rsid w:val="008B2DFD"/>
    <w:rsid w:val="008B2E2B"/>
    <w:rsid w:val="008B30E5"/>
    <w:rsid w:val="008B3246"/>
    <w:rsid w:val="008B35FE"/>
    <w:rsid w:val="008B45A9"/>
    <w:rsid w:val="008B4C3A"/>
    <w:rsid w:val="008B4C86"/>
    <w:rsid w:val="008B54E4"/>
    <w:rsid w:val="008B5668"/>
    <w:rsid w:val="008B572B"/>
    <w:rsid w:val="008B5B5F"/>
    <w:rsid w:val="008C03AB"/>
    <w:rsid w:val="008C0413"/>
    <w:rsid w:val="008C0B7B"/>
    <w:rsid w:val="008C0C4E"/>
    <w:rsid w:val="008C0D44"/>
    <w:rsid w:val="008C10BD"/>
    <w:rsid w:val="008C15FC"/>
    <w:rsid w:val="008C1EBE"/>
    <w:rsid w:val="008C2025"/>
    <w:rsid w:val="008C2AD2"/>
    <w:rsid w:val="008C2B09"/>
    <w:rsid w:val="008C2CDF"/>
    <w:rsid w:val="008C2E9D"/>
    <w:rsid w:val="008C30A3"/>
    <w:rsid w:val="008C37EA"/>
    <w:rsid w:val="008C39DD"/>
    <w:rsid w:val="008C43AA"/>
    <w:rsid w:val="008C46AD"/>
    <w:rsid w:val="008C4B51"/>
    <w:rsid w:val="008C4BF4"/>
    <w:rsid w:val="008C5B5D"/>
    <w:rsid w:val="008C5C9D"/>
    <w:rsid w:val="008C607E"/>
    <w:rsid w:val="008C6D41"/>
    <w:rsid w:val="008C6E33"/>
    <w:rsid w:val="008C7363"/>
    <w:rsid w:val="008C76E9"/>
    <w:rsid w:val="008C7A17"/>
    <w:rsid w:val="008D1233"/>
    <w:rsid w:val="008D194F"/>
    <w:rsid w:val="008D2398"/>
    <w:rsid w:val="008D269E"/>
    <w:rsid w:val="008D2AB0"/>
    <w:rsid w:val="008D2AD5"/>
    <w:rsid w:val="008D43AE"/>
    <w:rsid w:val="008D50ED"/>
    <w:rsid w:val="008D54DB"/>
    <w:rsid w:val="008D5533"/>
    <w:rsid w:val="008D76C3"/>
    <w:rsid w:val="008D7DDB"/>
    <w:rsid w:val="008E00E5"/>
    <w:rsid w:val="008E027A"/>
    <w:rsid w:val="008E04C1"/>
    <w:rsid w:val="008E0C9A"/>
    <w:rsid w:val="008E0DBD"/>
    <w:rsid w:val="008E10E8"/>
    <w:rsid w:val="008E15B9"/>
    <w:rsid w:val="008E20AE"/>
    <w:rsid w:val="008E2696"/>
    <w:rsid w:val="008E27C3"/>
    <w:rsid w:val="008E2E7E"/>
    <w:rsid w:val="008E31AA"/>
    <w:rsid w:val="008E3742"/>
    <w:rsid w:val="008E37F1"/>
    <w:rsid w:val="008E3AB4"/>
    <w:rsid w:val="008E3AC6"/>
    <w:rsid w:val="008E487D"/>
    <w:rsid w:val="008E48CD"/>
    <w:rsid w:val="008E4B6E"/>
    <w:rsid w:val="008E550F"/>
    <w:rsid w:val="008E5E55"/>
    <w:rsid w:val="008E5EB0"/>
    <w:rsid w:val="008E6361"/>
    <w:rsid w:val="008E672C"/>
    <w:rsid w:val="008E7012"/>
    <w:rsid w:val="008E71D4"/>
    <w:rsid w:val="008E7BBD"/>
    <w:rsid w:val="008E7CC8"/>
    <w:rsid w:val="008F006C"/>
    <w:rsid w:val="008F032E"/>
    <w:rsid w:val="008F0AB0"/>
    <w:rsid w:val="008F0F9B"/>
    <w:rsid w:val="008F1896"/>
    <w:rsid w:val="008F1BA3"/>
    <w:rsid w:val="008F2AD7"/>
    <w:rsid w:val="008F2F52"/>
    <w:rsid w:val="008F378E"/>
    <w:rsid w:val="008F3C99"/>
    <w:rsid w:val="008F3D7C"/>
    <w:rsid w:val="008F3D82"/>
    <w:rsid w:val="008F408E"/>
    <w:rsid w:val="008F4783"/>
    <w:rsid w:val="008F51C4"/>
    <w:rsid w:val="008F53F1"/>
    <w:rsid w:val="008F6DE5"/>
    <w:rsid w:val="008F72E3"/>
    <w:rsid w:val="008F735C"/>
    <w:rsid w:val="008F7469"/>
    <w:rsid w:val="008F7C9B"/>
    <w:rsid w:val="008F7DD5"/>
    <w:rsid w:val="009004F8"/>
    <w:rsid w:val="0090070C"/>
    <w:rsid w:val="0090120D"/>
    <w:rsid w:val="009012E5"/>
    <w:rsid w:val="009015C1"/>
    <w:rsid w:val="0090184D"/>
    <w:rsid w:val="00901CF6"/>
    <w:rsid w:val="00901E20"/>
    <w:rsid w:val="00901E84"/>
    <w:rsid w:val="00902153"/>
    <w:rsid w:val="009024C6"/>
    <w:rsid w:val="00902DCC"/>
    <w:rsid w:val="00903203"/>
    <w:rsid w:val="009040C3"/>
    <w:rsid w:val="0090426C"/>
    <w:rsid w:val="00904409"/>
    <w:rsid w:val="009044D1"/>
    <w:rsid w:val="009045D7"/>
    <w:rsid w:val="00904872"/>
    <w:rsid w:val="00904F6C"/>
    <w:rsid w:val="00905227"/>
    <w:rsid w:val="00906618"/>
    <w:rsid w:val="00906DCB"/>
    <w:rsid w:val="00906DEA"/>
    <w:rsid w:val="00907064"/>
    <w:rsid w:val="00907210"/>
    <w:rsid w:val="00907EE6"/>
    <w:rsid w:val="009103E3"/>
    <w:rsid w:val="00911483"/>
    <w:rsid w:val="0091158F"/>
    <w:rsid w:val="0091160C"/>
    <w:rsid w:val="00911C09"/>
    <w:rsid w:val="00911F60"/>
    <w:rsid w:val="0091203F"/>
    <w:rsid w:val="00913504"/>
    <w:rsid w:val="009147E0"/>
    <w:rsid w:val="00914CE1"/>
    <w:rsid w:val="00914D3C"/>
    <w:rsid w:val="0091500D"/>
    <w:rsid w:val="00915155"/>
    <w:rsid w:val="00916397"/>
    <w:rsid w:val="009166AF"/>
    <w:rsid w:val="009166ED"/>
    <w:rsid w:val="00916798"/>
    <w:rsid w:val="00916BF1"/>
    <w:rsid w:val="00917064"/>
    <w:rsid w:val="009176F1"/>
    <w:rsid w:val="0091778D"/>
    <w:rsid w:val="00920055"/>
    <w:rsid w:val="0092064E"/>
    <w:rsid w:val="0092084A"/>
    <w:rsid w:val="00920D25"/>
    <w:rsid w:val="0092191F"/>
    <w:rsid w:val="00921BA1"/>
    <w:rsid w:val="00921DBA"/>
    <w:rsid w:val="00923738"/>
    <w:rsid w:val="0092375B"/>
    <w:rsid w:val="009246A1"/>
    <w:rsid w:val="00924796"/>
    <w:rsid w:val="009250E1"/>
    <w:rsid w:val="00925175"/>
    <w:rsid w:val="00925364"/>
    <w:rsid w:val="00925BF3"/>
    <w:rsid w:val="00926754"/>
    <w:rsid w:val="009270AA"/>
    <w:rsid w:val="0092786C"/>
    <w:rsid w:val="00927A70"/>
    <w:rsid w:val="00927DAD"/>
    <w:rsid w:val="00931083"/>
    <w:rsid w:val="00931B5E"/>
    <w:rsid w:val="0093234C"/>
    <w:rsid w:val="00932D74"/>
    <w:rsid w:val="00932DED"/>
    <w:rsid w:val="009330D7"/>
    <w:rsid w:val="00933532"/>
    <w:rsid w:val="00933599"/>
    <w:rsid w:val="00933A17"/>
    <w:rsid w:val="00933B55"/>
    <w:rsid w:val="00934042"/>
    <w:rsid w:val="009360DE"/>
    <w:rsid w:val="0093610D"/>
    <w:rsid w:val="009363FE"/>
    <w:rsid w:val="00936D7A"/>
    <w:rsid w:val="00936F30"/>
    <w:rsid w:val="00936F9A"/>
    <w:rsid w:val="009401AF"/>
    <w:rsid w:val="00940ECA"/>
    <w:rsid w:val="00941C71"/>
    <w:rsid w:val="009428F3"/>
    <w:rsid w:val="0094328F"/>
    <w:rsid w:val="009439DD"/>
    <w:rsid w:val="00943A91"/>
    <w:rsid w:val="00943E42"/>
    <w:rsid w:val="00944107"/>
    <w:rsid w:val="0094434C"/>
    <w:rsid w:val="00945C27"/>
    <w:rsid w:val="00945E18"/>
    <w:rsid w:val="0094602F"/>
    <w:rsid w:val="00950588"/>
    <w:rsid w:val="009514A6"/>
    <w:rsid w:val="00951811"/>
    <w:rsid w:val="009520D0"/>
    <w:rsid w:val="00952546"/>
    <w:rsid w:val="00952FC4"/>
    <w:rsid w:val="00953090"/>
    <w:rsid w:val="00953288"/>
    <w:rsid w:val="0095388B"/>
    <w:rsid w:val="00953D91"/>
    <w:rsid w:val="00953E52"/>
    <w:rsid w:val="00953F2A"/>
    <w:rsid w:val="00954092"/>
    <w:rsid w:val="009544AC"/>
    <w:rsid w:val="00954724"/>
    <w:rsid w:val="009548DD"/>
    <w:rsid w:val="0095498D"/>
    <w:rsid w:val="00954B0B"/>
    <w:rsid w:val="00954C20"/>
    <w:rsid w:val="00955A37"/>
    <w:rsid w:val="0095602F"/>
    <w:rsid w:val="00956710"/>
    <w:rsid w:val="009572B0"/>
    <w:rsid w:val="0095745D"/>
    <w:rsid w:val="009576B7"/>
    <w:rsid w:val="0095783C"/>
    <w:rsid w:val="00957FDA"/>
    <w:rsid w:val="0096005F"/>
    <w:rsid w:val="00960261"/>
    <w:rsid w:val="009610BA"/>
    <w:rsid w:val="0096169E"/>
    <w:rsid w:val="009616AC"/>
    <w:rsid w:val="00961A2A"/>
    <w:rsid w:val="00961AFC"/>
    <w:rsid w:val="009621A2"/>
    <w:rsid w:val="009621EC"/>
    <w:rsid w:val="00962312"/>
    <w:rsid w:val="00962708"/>
    <w:rsid w:val="009627AE"/>
    <w:rsid w:val="009629B0"/>
    <w:rsid w:val="009629B5"/>
    <w:rsid w:val="00962E72"/>
    <w:rsid w:val="0096449E"/>
    <w:rsid w:val="00964599"/>
    <w:rsid w:val="009648A8"/>
    <w:rsid w:val="00964A82"/>
    <w:rsid w:val="00964C65"/>
    <w:rsid w:val="009655E2"/>
    <w:rsid w:val="00965B3B"/>
    <w:rsid w:val="00965C9E"/>
    <w:rsid w:val="00965F90"/>
    <w:rsid w:val="00966033"/>
    <w:rsid w:val="00966236"/>
    <w:rsid w:val="0096661A"/>
    <w:rsid w:val="00966C3D"/>
    <w:rsid w:val="009709A4"/>
    <w:rsid w:val="00971780"/>
    <w:rsid w:val="009719A3"/>
    <w:rsid w:val="009722AE"/>
    <w:rsid w:val="00972616"/>
    <w:rsid w:val="00972637"/>
    <w:rsid w:val="009729D5"/>
    <w:rsid w:val="00972AA1"/>
    <w:rsid w:val="0097365C"/>
    <w:rsid w:val="00973A2A"/>
    <w:rsid w:val="00973C5B"/>
    <w:rsid w:val="00974195"/>
    <w:rsid w:val="0097497F"/>
    <w:rsid w:val="00974F6F"/>
    <w:rsid w:val="00974F9E"/>
    <w:rsid w:val="009751C7"/>
    <w:rsid w:val="00975363"/>
    <w:rsid w:val="009753CF"/>
    <w:rsid w:val="0097608B"/>
    <w:rsid w:val="009764DD"/>
    <w:rsid w:val="00976B9A"/>
    <w:rsid w:val="00977878"/>
    <w:rsid w:val="00977B10"/>
    <w:rsid w:val="00980C5B"/>
    <w:rsid w:val="00980D2B"/>
    <w:rsid w:val="00981385"/>
    <w:rsid w:val="00981FA5"/>
    <w:rsid w:val="009823EA"/>
    <w:rsid w:val="00982526"/>
    <w:rsid w:val="00983E6D"/>
    <w:rsid w:val="009840D7"/>
    <w:rsid w:val="00984A3E"/>
    <w:rsid w:val="009852A5"/>
    <w:rsid w:val="009852C0"/>
    <w:rsid w:val="009854B7"/>
    <w:rsid w:val="00985840"/>
    <w:rsid w:val="00986F42"/>
    <w:rsid w:val="009870CC"/>
    <w:rsid w:val="00990AD4"/>
    <w:rsid w:val="009915D8"/>
    <w:rsid w:val="00991A9F"/>
    <w:rsid w:val="009922F1"/>
    <w:rsid w:val="009937F3"/>
    <w:rsid w:val="00993B74"/>
    <w:rsid w:val="00993DE1"/>
    <w:rsid w:val="009941DE"/>
    <w:rsid w:val="0099462E"/>
    <w:rsid w:val="0099474E"/>
    <w:rsid w:val="009947F1"/>
    <w:rsid w:val="00994CFF"/>
    <w:rsid w:val="00994F6A"/>
    <w:rsid w:val="00995180"/>
    <w:rsid w:val="00995711"/>
    <w:rsid w:val="00995AF5"/>
    <w:rsid w:val="00995FF3"/>
    <w:rsid w:val="00997AB4"/>
    <w:rsid w:val="00997B41"/>
    <w:rsid w:val="00997D50"/>
    <w:rsid w:val="009A0C19"/>
    <w:rsid w:val="009A11C3"/>
    <w:rsid w:val="009A14C8"/>
    <w:rsid w:val="009A16A8"/>
    <w:rsid w:val="009A1839"/>
    <w:rsid w:val="009A1C82"/>
    <w:rsid w:val="009A1D48"/>
    <w:rsid w:val="009A230E"/>
    <w:rsid w:val="009A274A"/>
    <w:rsid w:val="009A2DB6"/>
    <w:rsid w:val="009A30CE"/>
    <w:rsid w:val="009A4125"/>
    <w:rsid w:val="009A48B3"/>
    <w:rsid w:val="009A4A87"/>
    <w:rsid w:val="009A4E0B"/>
    <w:rsid w:val="009A5221"/>
    <w:rsid w:val="009A55F9"/>
    <w:rsid w:val="009A593B"/>
    <w:rsid w:val="009A5E40"/>
    <w:rsid w:val="009A61D7"/>
    <w:rsid w:val="009A6307"/>
    <w:rsid w:val="009A651E"/>
    <w:rsid w:val="009A6721"/>
    <w:rsid w:val="009A68DA"/>
    <w:rsid w:val="009A69B9"/>
    <w:rsid w:val="009A6EA5"/>
    <w:rsid w:val="009A7AF8"/>
    <w:rsid w:val="009A7C1F"/>
    <w:rsid w:val="009A7DD8"/>
    <w:rsid w:val="009A7EF6"/>
    <w:rsid w:val="009B0053"/>
    <w:rsid w:val="009B0E8A"/>
    <w:rsid w:val="009B0EFF"/>
    <w:rsid w:val="009B25CE"/>
    <w:rsid w:val="009B2C6D"/>
    <w:rsid w:val="009B2C91"/>
    <w:rsid w:val="009B3989"/>
    <w:rsid w:val="009B3D85"/>
    <w:rsid w:val="009B401D"/>
    <w:rsid w:val="009B412F"/>
    <w:rsid w:val="009B4A74"/>
    <w:rsid w:val="009B4EC7"/>
    <w:rsid w:val="009B5325"/>
    <w:rsid w:val="009B5851"/>
    <w:rsid w:val="009B596A"/>
    <w:rsid w:val="009B5C27"/>
    <w:rsid w:val="009B5CA1"/>
    <w:rsid w:val="009B5EFE"/>
    <w:rsid w:val="009B617D"/>
    <w:rsid w:val="009B6228"/>
    <w:rsid w:val="009B62AB"/>
    <w:rsid w:val="009B6616"/>
    <w:rsid w:val="009B77D5"/>
    <w:rsid w:val="009B7CCC"/>
    <w:rsid w:val="009C0630"/>
    <w:rsid w:val="009C0B34"/>
    <w:rsid w:val="009C0F05"/>
    <w:rsid w:val="009C1610"/>
    <w:rsid w:val="009C1B77"/>
    <w:rsid w:val="009C2091"/>
    <w:rsid w:val="009C285E"/>
    <w:rsid w:val="009C3A7A"/>
    <w:rsid w:val="009C3ACA"/>
    <w:rsid w:val="009C3B55"/>
    <w:rsid w:val="009C3DDC"/>
    <w:rsid w:val="009C4649"/>
    <w:rsid w:val="009C4791"/>
    <w:rsid w:val="009C4DF6"/>
    <w:rsid w:val="009C509D"/>
    <w:rsid w:val="009C5E7B"/>
    <w:rsid w:val="009C6336"/>
    <w:rsid w:val="009C66B3"/>
    <w:rsid w:val="009C6DA2"/>
    <w:rsid w:val="009C6DCB"/>
    <w:rsid w:val="009C6EA5"/>
    <w:rsid w:val="009C742D"/>
    <w:rsid w:val="009C782E"/>
    <w:rsid w:val="009C7FA1"/>
    <w:rsid w:val="009D018A"/>
    <w:rsid w:val="009D27FF"/>
    <w:rsid w:val="009D315E"/>
    <w:rsid w:val="009D31E3"/>
    <w:rsid w:val="009D36AF"/>
    <w:rsid w:val="009D4F89"/>
    <w:rsid w:val="009D5963"/>
    <w:rsid w:val="009D7052"/>
    <w:rsid w:val="009D7109"/>
    <w:rsid w:val="009D737C"/>
    <w:rsid w:val="009D7938"/>
    <w:rsid w:val="009D7D01"/>
    <w:rsid w:val="009E0553"/>
    <w:rsid w:val="009E08DF"/>
    <w:rsid w:val="009E0AB6"/>
    <w:rsid w:val="009E0E05"/>
    <w:rsid w:val="009E0FC2"/>
    <w:rsid w:val="009E153D"/>
    <w:rsid w:val="009E167E"/>
    <w:rsid w:val="009E1701"/>
    <w:rsid w:val="009E1A8E"/>
    <w:rsid w:val="009E1C67"/>
    <w:rsid w:val="009E2289"/>
    <w:rsid w:val="009E244F"/>
    <w:rsid w:val="009E3155"/>
    <w:rsid w:val="009E37E3"/>
    <w:rsid w:val="009E3D4A"/>
    <w:rsid w:val="009E3EC7"/>
    <w:rsid w:val="009E4044"/>
    <w:rsid w:val="009E42A9"/>
    <w:rsid w:val="009E4616"/>
    <w:rsid w:val="009E49C6"/>
    <w:rsid w:val="009E589C"/>
    <w:rsid w:val="009E6785"/>
    <w:rsid w:val="009E70AA"/>
    <w:rsid w:val="009E777C"/>
    <w:rsid w:val="009E7786"/>
    <w:rsid w:val="009E7896"/>
    <w:rsid w:val="009E7CBC"/>
    <w:rsid w:val="009F05BB"/>
    <w:rsid w:val="009F1076"/>
    <w:rsid w:val="009F1579"/>
    <w:rsid w:val="009F1916"/>
    <w:rsid w:val="009F2287"/>
    <w:rsid w:val="009F2F97"/>
    <w:rsid w:val="009F32C2"/>
    <w:rsid w:val="009F436E"/>
    <w:rsid w:val="009F4424"/>
    <w:rsid w:val="009F5064"/>
    <w:rsid w:val="009F56E3"/>
    <w:rsid w:val="009F5921"/>
    <w:rsid w:val="009F6222"/>
    <w:rsid w:val="009F6FC0"/>
    <w:rsid w:val="009F6FCA"/>
    <w:rsid w:val="009F70F0"/>
    <w:rsid w:val="009F75E3"/>
    <w:rsid w:val="009F78DC"/>
    <w:rsid w:val="00A00005"/>
    <w:rsid w:val="00A0087A"/>
    <w:rsid w:val="00A0206D"/>
    <w:rsid w:val="00A02148"/>
    <w:rsid w:val="00A02A23"/>
    <w:rsid w:val="00A03B45"/>
    <w:rsid w:val="00A03EB3"/>
    <w:rsid w:val="00A049F7"/>
    <w:rsid w:val="00A04BFA"/>
    <w:rsid w:val="00A056CB"/>
    <w:rsid w:val="00A05733"/>
    <w:rsid w:val="00A05C78"/>
    <w:rsid w:val="00A05D28"/>
    <w:rsid w:val="00A06281"/>
    <w:rsid w:val="00A063CD"/>
    <w:rsid w:val="00A06596"/>
    <w:rsid w:val="00A0675D"/>
    <w:rsid w:val="00A06D9C"/>
    <w:rsid w:val="00A0781B"/>
    <w:rsid w:val="00A07E65"/>
    <w:rsid w:val="00A1056C"/>
    <w:rsid w:val="00A1060F"/>
    <w:rsid w:val="00A10703"/>
    <w:rsid w:val="00A10ABA"/>
    <w:rsid w:val="00A10ADF"/>
    <w:rsid w:val="00A10FF2"/>
    <w:rsid w:val="00A110B5"/>
    <w:rsid w:val="00A11191"/>
    <w:rsid w:val="00A116C8"/>
    <w:rsid w:val="00A1188F"/>
    <w:rsid w:val="00A12713"/>
    <w:rsid w:val="00A1272F"/>
    <w:rsid w:val="00A127E9"/>
    <w:rsid w:val="00A12E7D"/>
    <w:rsid w:val="00A138B6"/>
    <w:rsid w:val="00A14370"/>
    <w:rsid w:val="00A143AC"/>
    <w:rsid w:val="00A14759"/>
    <w:rsid w:val="00A14B0D"/>
    <w:rsid w:val="00A15475"/>
    <w:rsid w:val="00A15787"/>
    <w:rsid w:val="00A1596B"/>
    <w:rsid w:val="00A15C94"/>
    <w:rsid w:val="00A16545"/>
    <w:rsid w:val="00A16845"/>
    <w:rsid w:val="00A16A0B"/>
    <w:rsid w:val="00A16F64"/>
    <w:rsid w:val="00A17055"/>
    <w:rsid w:val="00A17C91"/>
    <w:rsid w:val="00A17DDE"/>
    <w:rsid w:val="00A203EE"/>
    <w:rsid w:val="00A2046D"/>
    <w:rsid w:val="00A20C70"/>
    <w:rsid w:val="00A20FC7"/>
    <w:rsid w:val="00A21A0C"/>
    <w:rsid w:val="00A226DC"/>
    <w:rsid w:val="00A2272E"/>
    <w:rsid w:val="00A22916"/>
    <w:rsid w:val="00A22ED0"/>
    <w:rsid w:val="00A2324B"/>
    <w:rsid w:val="00A2345B"/>
    <w:rsid w:val="00A23DAE"/>
    <w:rsid w:val="00A23F1C"/>
    <w:rsid w:val="00A2489E"/>
    <w:rsid w:val="00A25F40"/>
    <w:rsid w:val="00A2686E"/>
    <w:rsid w:val="00A26C83"/>
    <w:rsid w:val="00A26D29"/>
    <w:rsid w:val="00A26DDF"/>
    <w:rsid w:val="00A27BAC"/>
    <w:rsid w:val="00A27D7F"/>
    <w:rsid w:val="00A27F9E"/>
    <w:rsid w:val="00A30A56"/>
    <w:rsid w:val="00A30CA4"/>
    <w:rsid w:val="00A31277"/>
    <w:rsid w:val="00A31826"/>
    <w:rsid w:val="00A3189D"/>
    <w:rsid w:val="00A31CA4"/>
    <w:rsid w:val="00A32433"/>
    <w:rsid w:val="00A32DC4"/>
    <w:rsid w:val="00A32DFF"/>
    <w:rsid w:val="00A337BE"/>
    <w:rsid w:val="00A33C18"/>
    <w:rsid w:val="00A34F41"/>
    <w:rsid w:val="00A34FD5"/>
    <w:rsid w:val="00A35170"/>
    <w:rsid w:val="00A3558D"/>
    <w:rsid w:val="00A35939"/>
    <w:rsid w:val="00A35A99"/>
    <w:rsid w:val="00A35CEB"/>
    <w:rsid w:val="00A36490"/>
    <w:rsid w:val="00A366BE"/>
    <w:rsid w:val="00A3724E"/>
    <w:rsid w:val="00A3731C"/>
    <w:rsid w:val="00A37829"/>
    <w:rsid w:val="00A37FFA"/>
    <w:rsid w:val="00A407C2"/>
    <w:rsid w:val="00A40FCD"/>
    <w:rsid w:val="00A41787"/>
    <w:rsid w:val="00A418EA"/>
    <w:rsid w:val="00A41CE5"/>
    <w:rsid w:val="00A42C36"/>
    <w:rsid w:val="00A446D4"/>
    <w:rsid w:val="00A457C7"/>
    <w:rsid w:val="00A47130"/>
    <w:rsid w:val="00A47289"/>
    <w:rsid w:val="00A47E74"/>
    <w:rsid w:val="00A47EA0"/>
    <w:rsid w:val="00A501F3"/>
    <w:rsid w:val="00A50772"/>
    <w:rsid w:val="00A50AFE"/>
    <w:rsid w:val="00A50E0D"/>
    <w:rsid w:val="00A52402"/>
    <w:rsid w:val="00A528ED"/>
    <w:rsid w:val="00A529A0"/>
    <w:rsid w:val="00A529F6"/>
    <w:rsid w:val="00A53032"/>
    <w:rsid w:val="00A5334C"/>
    <w:rsid w:val="00A53C3A"/>
    <w:rsid w:val="00A5409D"/>
    <w:rsid w:val="00A548C5"/>
    <w:rsid w:val="00A54D98"/>
    <w:rsid w:val="00A555C8"/>
    <w:rsid w:val="00A560C4"/>
    <w:rsid w:val="00A56106"/>
    <w:rsid w:val="00A561A8"/>
    <w:rsid w:val="00A56DA9"/>
    <w:rsid w:val="00A56FCD"/>
    <w:rsid w:val="00A575D2"/>
    <w:rsid w:val="00A57C2D"/>
    <w:rsid w:val="00A57FB8"/>
    <w:rsid w:val="00A61886"/>
    <w:rsid w:val="00A6226E"/>
    <w:rsid w:val="00A62E7D"/>
    <w:rsid w:val="00A639E7"/>
    <w:rsid w:val="00A63B65"/>
    <w:rsid w:val="00A63B72"/>
    <w:rsid w:val="00A64386"/>
    <w:rsid w:val="00A64E9E"/>
    <w:rsid w:val="00A65306"/>
    <w:rsid w:val="00A656E7"/>
    <w:rsid w:val="00A666C0"/>
    <w:rsid w:val="00A67449"/>
    <w:rsid w:val="00A679EA"/>
    <w:rsid w:val="00A67AB1"/>
    <w:rsid w:val="00A67BD9"/>
    <w:rsid w:val="00A67D67"/>
    <w:rsid w:val="00A703F2"/>
    <w:rsid w:val="00A709C2"/>
    <w:rsid w:val="00A70E3E"/>
    <w:rsid w:val="00A714E8"/>
    <w:rsid w:val="00A71C9C"/>
    <w:rsid w:val="00A71CF6"/>
    <w:rsid w:val="00A7208D"/>
    <w:rsid w:val="00A724AD"/>
    <w:rsid w:val="00A73231"/>
    <w:rsid w:val="00A732CB"/>
    <w:rsid w:val="00A733D0"/>
    <w:rsid w:val="00A73424"/>
    <w:rsid w:val="00A7371B"/>
    <w:rsid w:val="00A750E4"/>
    <w:rsid w:val="00A751DB"/>
    <w:rsid w:val="00A75E12"/>
    <w:rsid w:val="00A7637C"/>
    <w:rsid w:val="00A76C18"/>
    <w:rsid w:val="00A76C87"/>
    <w:rsid w:val="00A7712C"/>
    <w:rsid w:val="00A77402"/>
    <w:rsid w:val="00A776AC"/>
    <w:rsid w:val="00A77702"/>
    <w:rsid w:val="00A77BC5"/>
    <w:rsid w:val="00A77C07"/>
    <w:rsid w:val="00A800AA"/>
    <w:rsid w:val="00A8067B"/>
    <w:rsid w:val="00A80C78"/>
    <w:rsid w:val="00A80DD3"/>
    <w:rsid w:val="00A8143B"/>
    <w:rsid w:val="00A819BC"/>
    <w:rsid w:val="00A81A03"/>
    <w:rsid w:val="00A821DC"/>
    <w:rsid w:val="00A82D93"/>
    <w:rsid w:val="00A83259"/>
    <w:rsid w:val="00A83346"/>
    <w:rsid w:val="00A84014"/>
    <w:rsid w:val="00A84072"/>
    <w:rsid w:val="00A8456D"/>
    <w:rsid w:val="00A84B6E"/>
    <w:rsid w:val="00A84D2C"/>
    <w:rsid w:val="00A85235"/>
    <w:rsid w:val="00A85C8F"/>
    <w:rsid w:val="00A86251"/>
    <w:rsid w:val="00A86441"/>
    <w:rsid w:val="00A86513"/>
    <w:rsid w:val="00A865AB"/>
    <w:rsid w:val="00A867AC"/>
    <w:rsid w:val="00A86A8F"/>
    <w:rsid w:val="00A87159"/>
    <w:rsid w:val="00A87A8A"/>
    <w:rsid w:val="00A87B7E"/>
    <w:rsid w:val="00A9003A"/>
    <w:rsid w:val="00A90336"/>
    <w:rsid w:val="00A909B6"/>
    <w:rsid w:val="00A90BA3"/>
    <w:rsid w:val="00A91606"/>
    <w:rsid w:val="00A92CCE"/>
    <w:rsid w:val="00A93048"/>
    <w:rsid w:val="00A93288"/>
    <w:rsid w:val="00A93374"/>
    <w:rsid w:val="00A933F3"/>
    <w:rsid w:val="00A93841"/>
    <w:rsid w:val="00A938AC"/>
    <w:rsid w:val="00A9496C"/>
    <w:rsid w:val="00A94E98"/>
    <w:rsid w:val="00A95284"/>
    <w:rsid w:val="00A959C3"/>
    <w:rsid w:val="00A95A16"/>
    <w:rsid w:val="00A95D1E"/>
    <w:rsid w:val="00A95EA6"/>
    <w:rsid w:val="00A960D3"/>
    <w:rsid w:val="00A96C27"/>
    <w:rsid w:val="00A96D7E"/>
    <w:rsid w:val="00A96E78"/>
    <w:rsid w:val="00A96EDD"/>
    <w:rsid w:val="00A971AE"/>
    <w:rsid w:val="00A97930"/>
    <w:rsid w:val="00A97E29"/>
    <w:rsid w:val="00AA0322"/>
    <w:rsid w:val="00AA04E3"/>
    <w:rsid w:val="00AA0DB9"/>
    <w:rsid w:val="00AA1C36"/>
    <w:rsid w:val="00AA20FC"/>
    <w:rsid w:val="00AA2434"/>
    <w:rsid w:val="00AA27B4"/>
    <w:rsid w:val="00AA286A"/>
    <w:rsid w:val="00AA2919"/>
    <w:rsid w:val="00AA3541"/>
    <w:rsid w:val="00AA39A3"/>
    <w:rsid w:val="00AA4288"/>
    <w:rsid w:val="00AA4452"/>
    <w:rsid w:val="00AA5D84"/>
    <w:rsid w:val="00AA5DAD"/>
    <w:rsid w:val="00AA646F"/>
    <w:rsid w:val="00AA65D9"/>
    <w:rsid w:val="00AA66DF"/>
    <w:rsid w:val="00AB09D8"/>
    <w:rsid w:val="00AB0C95"/>
    <w:rsid w:val="00AB0EF4"/>
    <w:rsid w:val="00AB0FCF"/>
    <w:rsid w:val="00AB154F"/>
    <w:rsid w:val="00AB22EE"/>
    <w:rsid w:val="00AB241E"/>
    <w:rsid w:val="00AB2DD1"/>
    <w:rsid w:val="00AB33A9"/>
    <w:rsid w:val="00AB3918"/>
    <w:rsid w:val="00AB3BB5"/>
    <w:rsid w:val="00AB3BFC"/>
    <w:rsid w:val="00AB45C1"/>
    <w:rsid w:val="00AB5D7C"/>
    <w:rsid w:val="00AB5E1B"/>
    <w:rsid w:val="00AB612B"/>
    <w:rsid w:val="00AB628D"/>
    <w:rsid w:val="00AB66DE"/>
    <w:rsid w:val="00AB693F"/>
    <w:rsid w:val="00AB6FD7"/>
    <w:rsid w:val="00AB77BF"/>
    <w:rsid w:val="00AB7DD9"/>
    <w:rsid w:val="00AB7F45"/>
    <w:rsid w:val="00AC0145"/>
    <w:rsid w:val="00AC018D"/>
    <w:rsid w:val="00AC0BA4"/>
    <w:rsid w:val="00AC0BEB"/>
    <w:rsid w:val="00AC0CF0"/>
    <w:rsid w:val="00AC0EDB"/>
    <w:rsid w:val="00AC214D"/>
    <w:rsid w:val="00AC24CC"/>
    <w:rsid w:val="00AC286E"/>
    <w:rsid w:val="00AC28EE"/>
    <w:rsid w:val="00AC2A41"/>
    <w:rsid w:val="00AC3DCE"/>
    <w:rsid w:val="00AC43DD"/>
    <w:rsid w:val="00AC4F8D"/>
    <w:rsid w:val="00AC5646"/>
    <w:rsid w:val="00AC576D"/>
    <w:rsid w:val="00AC5C38"/>
    <w:rsid w:val="00AC5EEB"/>
    <w:rsid w:val="00AC628A"/>
    <w:rsid w:val="00AC62F4"/>
    <w:rsid w:val="00AC6A7C"/>
    <w:rsid w:val="00AC73F7"/>
    <w:rsid w:val="00AC7967"/>
    <w:rsid w:val="00AD01EF"/>
    <w:rsid w:val="00AD0254"/>
    <w:rsid w:val="00AD0305"/>
    <w:rsid w:val="00AD0C83"/>
    <w:rsid w:val="00AD1370"/>
    <w:rsid w:val="00AD19C0"/>
    <w:rsid w:val="00AD1A11"/>
    <w:rsid w:val="00AD1F2C"/>
    <w:rsid w:val="00AD213A"/>
    <w:rsid w:val="00AD2DFB"/>
    <w:rsid w:val="00AD3959"/>
    <w:rsid w:val="00AD3B96"/>
    <w:rsid w:val="00AD484A"/>
    <w:rsid w:val="00AD4A23"/>
    <w:rsid w:val="00AD4A6E"/>
    <w:rsid w:val="00AD5670"/>
    <w:rsid w:val="00AD59E1"/>
    <w:rsid w:val="00AD67D1"/>
    <w:rsid w:val="00AD7126"/>
    <w:rsid w:val="00AD769E"/>
    <w:rsid w:val="00AE0911"/>
    <w:rsid w:val="00AE136F"/>
    <w:rsid w:val="00AE1A88"/>
    <w:rsid w:val="00AE1CED"/>
    <w:rsid w:val="00AE2147"/>
    <w:rsid w:val="00AE216E"/>
    <w:rsid w:val="00AE2170"/>
    <w:rsid w:val="00AE2959"/>
    <w:rsid w:val="00AE2AC2"/>
    <w:rsid w:val="00AE2E54"/>
    <w:rsid w:val="00AE3CB9"/>
    <w:rsid w:val="00AE3E2D"/>
    <w:rsid w:val="00AE4016"/>
    <w:rsid w:val="00AE4370"/>
    <w:rsid w:val="00AE499A"/>
    <w:rsid w:val="00AE4D81"/>
    <w:rsid w:val="00AE4F08"/>
    <w:rsid w:val="00AE5475"/>
    <w:rsid w:val="00AE555F"/>
    <w:rsid w:val="00AE56C6"/>
    <w:rsid w:val="00AE5DF6"/>
    <w:rsid w:val="00AE5EF7"/>
    <w:rsid w:val="00AE5F29"/>
    <w:rsid w:val="00AE69E7"/>
    <w:rsid w:val="00AE6D0F"/>
    <w:rsid w:val="00AE6E67"/>
    <w:rsid w:val="00AE7804"/>
    <w:rsid w:val="00AE7A3C"/>
    <w:rsid w:val="00AF0117"/>
    <w:rsid w:val="00AF09F2"/>
    <w:rsid w:val="00AF0D19"/>
    <w:rsid w:val="00AF223E"/>
    <w:rsid w:val="00AF22CC"/>
    <w:rsid w:val="00AF2342"/>
    <w:rsid w:val="00AF26CF"/>
    <w:rsid w:val="00AF26F5"/>
    <w:rsid w:val="00AF2FE8"/>
    <w:rsid w:val="00AF323B"/>
    <w:rsid w:val="00AF3741"/>
    <w:rsid w:val="00AF3822"/>
    <w:rsid w:val="00AF3D76"/>
    <w:rsid w:val="00AF4724"/>
    <w:rsid w:val="00AF4742"/>
    <w:rsid w:val="00AF5845"/>
    <w:rsid w:val="00AF5E5D"/>
    <w:rsid w:val="00AF61AB"/>
    <w:rsid w:val="00AF62B5"/>
    <w:rsid w:val="00AF673F"/>
    <w:rsid w:val="00AF6791"/>
    <w:rsid w:val="00AF6832"/>
    <w:rsid w:val="00AF6907"/>
    <w:rsid w:val="00AF6AC4"/>
    <w:rsid w:val="00AF6B56"/>
    <w:rsid w:val="00AF6BD0"/>
    <w:rsid w:val="00AF6E27"/>
    <w:rsid w:val="00AF793F"/>
    <w:rsid w:val="00AF7FEC"/>
    <w:rsid w:val="00B01836"/>
    <w:rsid w:val="00B01BB4"/>
    <w:rsid w:val="00B01D19"/>
    <w:rsid w:val="00B02A1F"/>
    <w:rsid w:val="00B03C76"/>
    <w:rsid w:val="00B048AE"/>
    <w:rsid w:val="00B054B2"/>
    <w:rsid w:val="00B0581C"/>
    <w:rsid w:val="00B05E2F"/>
    <w:rsid w:val="00B0655D"/>
    <w:rsid w:val="00B0690E"/>
    <w:rsid w:val="00B06B51"/>
    <w:rsid w:val="00B07406"/>
    <w:rsid w:val="00B0743A"/>
    <w:rsid w:val="00B076EE"/>
    <w:rsid w:val="00B07732"/>
    <w:rsid w:val="00B078E1"/>
    <w:rsid w:val="00B07C1C"/>
    <w:rsid w:val="00B07EBB"/>
    <w:rsid w:val="00B109FA"/>
    <w:rsid w:val="00B10B7C"/>
    <w:rsid w:val="00B10DDF"/>
    <w:rsid w:val="00B116F6"/>
    <w:rsid w:val="00B11863"/>
    <w:rsid w:val="00B1244F"/>
    <w:rsid w:val="00B13305"/>
    <w:rsid w:val="00B141A6"/>
    <w:rsid w:val="00B146C7"/>
    <w:rsid w:val="00B14B8B"/>
    <w:rsid w:val="00B15217"/>
    <w:rsid w:val="00B1573B"/>
    <w:rsid w:val="00B15952"/>
    <w:rsid w:val="00B16095"/>
    <w:rsid w:val="00B165D5"/>
    <w:rsid w:val="00B16E9B"/>
    <w:rsid w:val="00B17C63"/>
    <w:rsid w:val="00B20048"/>
    <w:rsid w:val="00B204B6"/>
    <w:rsid w:val="00B20A4E"/>
    <w:rsid w:val="00B20B4A"/>
    <w:rsid w:val="00B21259"/>
    <w:rsid w:val="00B21500"/>
    <w:rsid w:val="00B219C3"/>
    <w:rsid w:val="00B22AAC"/>
    <w:rsid w:val="00B22CAD"/>
    <w:rsid w:val="00B22F2C"/>
    <w:rsid w:val="00B2329F"/>
    <w:rsid w:val="00B242C3"/>
    <w:rsid w:val="00B246AC"/>
    <w:rsid w:val="00B248E8"/>
    <w:rsid w:val="00B24A3E"/>
    <w:rsid w:val="00B24C56"/>
    <w:rsid w:val="00B25203"/>
    <w:rsid w:val="00B25379"/>
    <w:rsid w:val="00B25587"/>
    <w:rsid w:val="00B25D93"/>
    <w:rsid w:val="00B265A5"/>
    <w:rsid w:val="00B266CC"/>
    <w:rsid w:val="00B26BCB"/>
    <w:rsid w:val="00B26D64"/>
    <w:rsid w:val="00B2709F"/>
    <w:rsid w:val="00B270FE"/>
    <w:rsid w:val="00B27160"/>
    <w:rsid w:val="00B27445"/>
    <w:rsid w:val="00B3077A"/>
    <w:rsid w:val="00B30BA5"/>
    <w:rsid w:val="00B30BA8"/>
    <w:rsid w:val="00B31FE7"/>
    <w:rsid w:val="00B327DA"/>
    <w:rsid w:val="00B32CE5"/>
    <w:rsid w:val="00B32EFB"/>
    <w:rsid w:val="00B3318D"/>
    <w:rsid w:val="00B3398E"/>
    <w:rsid w:val="00B33B6B"/>
    <w:rsid w:val="00B34341"/>
    <w:rsid w:val="00B344E0"/>
    <w:rsid w:val="00B34745"/>
    <w:rsid w:val="00B35CDF"/>
    <w:rsid w:val="00B362DC"/>
    <w:rsid w:val="00B365D5"/>
    <w:rsid w:val="00B368CA"/>
    <w:rsid w:val="00B36A0E"/>
    <w:rsid w:val="00B36CC7"/>
    <w:rsid w:val="00B37416"/>
    <w:rsid w:val="00B379BF"/>
    <w:rsid w:val="00B40673"/>
    <w:rsid w:val="00B40ADC"/>
    <w:rsid w:val="00B40B14"/>
    <w:rsid w:val="00B40E4E"/>
    <w:rsid w:val="00B42350"/>
    <w:rsid w:val="00B42652"/>
    <w:rsid w:val="00B427BE"/>
    <w:rsid w:val="00B430F7"/>
    <w:rsid w:val="00B436FF"/>
    <w:rsid w:val="00B439C7"/>
    <w:rsid w:val="00B43A31"/>
    <w:rsid w:val="00B44049"/>
    <w:rsid w:val="00B441A6"/>
    <w:rsid w:val="00B4438F"/>
    <w:rsid w:val="00B44CCA"/>
    <w:rsid w:val="00B451A5"/>
    <w:rsid w:val="00B45229"/>
    <w:rsid w:val="00B45843"/>
    <w:rsid w:val="00B45D9E"/>
    <w:rsid w:val="00B46037"/>
    <w:rsid w:val="00B46168"/>
    <w:rsid w:val="00B46C67"/>
    <w:rsid w:val="00B476AB"/>
    <w:rsid w:val="00B47AF5"/>
    <w:rsid w:val="00B5036B"/>
    <w:rsid w:val="00B509DB"/>
    <w:rsid w:val="00B511AA"/>
    <w:rsid w:val="00B51431"/>
    <w:rsid w:val="00B52684"/>
    <w:rsid w:val="00B52E8D"/>
    <w:rsid w:val="00B5304D"/>
    <w:rsid w:val="00B531FF"/>
    <w:rsid w:val="00B5376D"/>
    <w:rsid w:val="00B537F7"/>
    <w:rsid w:val="00B53E62"/>
    <w:rsid w:val="00B54537"/>
    <w:rsid w:val="00B54C3F"/>
    <w:rsid w:val="00B55700"/>
    <w:rsid w:val="00B55908"/>
    <w:rsid w:val="00B55C09"/>
    <w:rsid w:val="00B55D88"/>
    <w:rsid w:val="00B55F6F"/>
    <w:rsid w:val="00B56046"/>
    <w:rsid w:val="00B56922"/>
    <w:rsid w:val="00B5695D"/>
    <w:rsid w:val="00B56A21"/>
    <w:rsid w:val="00B5714C"/>
    <w:rsid w:val="00B5730B"/>
    <w:rsid w:val="00B57D39"/>
    <w:rsid w:val="00B57E99"/>
    <w:rsid w:val="00B60752"/>
    <w:rsid w:val="00B60A51"/>
    <w:rsid w:val="00B60D34"/>
    <w:rsid w:val="00B6122B"/>
    <w:rsid w:val="00B617BD"/>
    <w:rsid w:val="00B61AC9"/>
    <w:rsid w:val="00B61B53"/>
    <w:rsid w:val="00B61E20"/>
    <w:rsid w:val="00B61E9F"/>
    <w:rsid w:val="00B62C05"/>
    <w:rsid w:val="00B63106"/>
    <w:rsid w:val="00B63352"/>
    <w:rsid w:val="00B63789"/>
    <w:rsid w:val="00B63A96"/>
    <w:rsid w:val="00B63D8C"/>
    <w:rsid w:val="00B64038"/>
    <w:rsid w:val="00B64548"/>
    <w:rsid w:val="00B64580"/>
    <w:rsid w:val="00B647B8"/>
    <w:rsid w:val="00B64C7E"/>
    <w:rsid w:val="00B6545A"/>
    <w:rsid w:val="00B65E4B"/>
    <w:rsid w:val="00B661DC"/>
    <w:rsid w:val="00B6640C"/>
    <w:rsid w:val="00B66A98"/>
    <w:rsid w:val="00B66FAB"/>
    <w:rsid w:val="00B70612"/>
    <w:rsid w:val="00B70CBA"/>
    <w:rsid w:val="00B7137E"/>
    <w:rsid w:val="00B71C2E"/>
    <w:rsid w:val="00B72928"/>
    <w:rsid w:val="00B72B2B"/>
    <w:rsid w:val="00B731DC"/>
    <w:rsid w:val="00B73E8B"/>
    <w:rsid w:val="00B7414D"/>
    <w:rsid w:val="00B747B7"/>
    <w:rsid w:val="00B74B90"/>
    <w:rsid w:val="00B762DA"/>
    <w:rsid w:val="00B76500"/>
    <w:rsid w:val="00B768F2"/>
    <w:rsid w:val="00B76A67"/>
    <w:rsid w:val="00B76C80"/>
    <w:rsid w:val="00B77C43"/>
    <w:rsid w:val="00B8000C"/>
    <w:rsid w:val="00B80207"/>
    <w:rsid w:val="00B80C44"/>
    <w:rsid w:val="00B80CFC"/>
    <w:rsid w:val="00B812AC"/>
    <w:rsid w:val="00B812C5"/>
    <w:rsid w:val="00B819CD"/>
    <w:rsid w:val="00B81EDD"/>
    <w:rsid w:val="00B82DC7"/>
    <w:rsid w:val="00B832C7"/>
    <w:rsid w:val="00B83BB9"/>
    <w:rsid w:val="00B8405E"/>
    <w:rsid w:val="00B84133"/>
    <w:rsid w:val="00B84C99"/>
    <w:rsid w:val="00B85101"/>
    <w:rsid w:val="00B861AE"/>
    <w:rsid w:val="00B868E6"/>
    <w:rsid w:val="00B86B2C"/>
    <w:rsid w:val="00B874A5"/>
    <w:rsid w:val="00B87E3E"/>
    <w:rsid w:val="00B90BB9"/>
    <w:rsid w:val="00B92123"/>
    <w:rsid w:val="00B92EE3"/>
    <w:rsid w:val="00B9344A"/>
    <w:rsid w:val="00B93D5A"/>
    <w:rsid w:val="00B943C2"/>
    <w:rsid w:val="00B94B1C"/>
    <w:rsid w:val="00B94DB8"/>
    <w:rsid w:val="00B94F38"/>
    <w:rsid w:val="00B957BE"/>
    <w:rsid w:val="00B96527"/>
    <w:rsid w:val="00B96582"/>
    <w:rsid w:val="00B96CB3"/>
    <w:rsid w:val="00B97B3A"/>
    <w:rsid w:val="00B97F20"/>
    <w:rsid w:val="00BA0075"/>
    <w:rsid w:val="00BA0BAC"/>
    <w:rsid w:val="00BA0C27"/>
    <w:rsid w:val="00BA0CE2"/>
    <w:rsid w:val="00BA277F"/>
    <w:rsid w:val="00BA293F"/>
    <w:rsid w:val="00BA3420"/>
    <w:rsid w:val="00BA3439"/>
    <w:rsid w:val="00BA40DB"/>
    <w:rsid w:val="00BA418D"/>
    <w:rsid w:val="00BA482F"/>
    <w:rsid w:val="00BA483E"/>
    <w:rsid w:val="00BA50FF"/>
    <w:rsid w:val="00BA54F6"/>
    <w:rsid w:val="00BA5852"/>
    <w:rsid w:val="00BA5896"/>
    <w:rsid w:val="00BA5C79"/>
    <w:rsid w:val="00BA5FE3"/>
    <w:rsid w:val="00BA69C4"/>
    <w:rsid w:val="00BA6CEA"/>
    <w:rsid w:val="00BA7530"/>
    <w:rsid w:val="00BA7718"/>
    <w:rsid w:val="00BA7834"/>
    <w:rsid w:val="00BA7AF6"/>
    <w:rsid w:val="00BA7B89"/>
    <w:rsid w:val="00BA7BC4"/>
    <w:rsid w:val="00BA7D80"/>
    <w:rsid w:val="00BB07F1"/>
    <w:rsid w:val="00BB0B9F"/>
    <w:rsid w:val="00BB0C3C"/>
    <w:rsid w:val="00BB10A6"/>
    <w:rsid w:val="00BB1452"/>
    <w:rsid w:val="00BB1A08"/>
    <w:rsid w:val="00BB2255"/>
    <w:rsid w:val="00BB243B"/>
    <w:rsid w:val="00BB2E18"/>
    <w:rsid w:val="00BB2E71"/>
    <w:rsid w:val="00BB341B"/>
    <w:rsid w:val="00BB342C"/>
    <w:rsid w:val="00BB3746"/>
    <w:rsid w:val="00BB39CF"/>
    <w:rsid w:val="00BB3A35"/>
    <w:rsid w:val="00BB3BEA"/>
    <w:rsid w:val="00BB3E80"/>
    <w:rsid w:val="00BB4709"/>
    <w:rsid w:val="00BB47B4"/>
    <w:rsid w:val="00BB4DFA"/>
    <w:rsid w:val="00BB654A"/>
    <w:rsid w:val="00BB6BE5"/>
    <w:rsid w:val="00BB6E8E"/>
    <w:rsid w:val="00BB7C01"/>
    <w:rsid w:val="00BC04C1"/>
    <w:rsid w:val="00BC052B"/>
    <w:rsid w:val="00BC0A8F"/>
    <w:rsid w:val="00BC2259"/>
    <w:rsid w:val="00BC25F9"/>
    <w:rsid w:val="00BC25FB"/>
    <w:rsid w:val="00BC2C57"/>
    <w:rsid w:val="00BC2EEB"/>
    <w:rsid w:val="00BC356F"/>
    <w:rsid w:val="00BC377C"/>
    <w:rsid w:val="00BC3809"/>
    <w:rsid w:val="00BC391D"/>
    <w:rsid w:val="00BC40F7"/>
    <w:rsid w:val="00BC4F45"/>
    <w:rsid w:val="00BC52CC"/>
    <w:rsid w:val="00BC53A9"/>
    <w:rsid w:val="00BC57A8"/>
    <w:rsid w:val="00BC57F5"/>
    <w:rsid w:val="00BC5EF6"/>
    <w:rsid w:val="00BC6133"/>
    <w:rsid w:val="00BC654D"/>
    <w:rsid w:val="00BC77DA"/>
    <w:rsid w:val="00BC7D24"/>
    <w:rsid w:val="00BD0133"/>
    <w:rsid w:val="00BD0313"/>
    <w:rsid w:val="00BD0478"/>
    <w:rsid w:val="00BD04C5"/>
    <w:rsid w:val="00BD0C6B"/>
    <w:rsid w:val="00BD0F2C"/>
    <w:rsid w:val="00BD18D9"/>
    <w:rsid w:val="00BD1E4D"/>
    <w:rsid w:val="00BD2A41"/>
    <w:rsid w:val="00BD3345"/>
    <w:rsid w:val="00BD3D78"/>
    <w:rsid w:val="00BD4C0C"/>
    <w:rsid w:val="00BD4D01"/>
    <w:rsid w:val="00BD54DC"/>
    <w:rsid w:val="00BD5AC2"/>
    <w:rsid w:val="00BD5F72"/>
    <w:rsid w:val="00BD6039"/>
    <w:rsid w:val="00BD6B45"/>
    <w:rsid w:val="00BD7648"/>
    <w:rsid w:val="00BD7816"/>
    <w:rsid w:val="00BE0BAA"/>
    <w:rsid w:val="00BE0C5A"/>
    <w:rsid w:val="00BE1367"/>
    <w:rsid w:val="00BE1495"/>
    <w:rsid w:val="00BE1E4E"/>
    <w:rsid w:val="00BE22F9"/>
    <w:rsid w:val="00BE2396"/>
    <w:rsid w:val="00BE2DB5"/>
    <w:rsid w:val="00BE3978"/>
    <w:rsid w:val="00BE403C"/>
    <w:rsid w:val="00BE4F7D"/>
    <w:rsid w:val="00BE54E1"/>
    <w:rsid w:val="00BE58CA"/>
    <w:rsid w:val="00BE58D5"/>
    <w:rsid w:val="00BE67E8"/>
    <w:rsid w:val="00BE6A58"/>
    <w:rsid w:val="00BE6D46"/>
    <w:rsid w:val="00BE7280"/>
    <w:rsid w:val="00BE7DC4"/>
    <w:rsid w:val="00BF0161"/>
    <w:rsid w:val="00BF01A1"/>
    <w:rsid w:val="00BF07D1"/>
    <w:rsid w:val="00BF10CA"/>
    <w:rsid w:val="00BF14B0"/>
    <w:rsid w:val="00BF15C2"/>
    <w:rsid w:val="00BF1848"/>
    <w:rsid w:val="00BF1F88"/>
    <w:rsid w:val="00BF21AA"/>
    <w:rsid w:val="00BF2E3C"/>
    <w:rsid w:val="00BF2F0C"/>
    <w:rsid w:val="00BF2F50"/>
    <w:rsid w:val="00BF2FB6"/>
    <w:rsid w:val="00BF3617"/>
    <w:rsid w:val="00BF3C43"/>
    <w:rsid w:val="00BF48D4"/>
    <w:rsid w:val="00BF4BB8"/>
    <w:rsid w:val="00BF5111"/>
    <w:rsid w:val="00BF51F3"/>
    <w:rsid w:val="00BF54F9"/>
    <w:rsid w:val="00BF598E"/>
    <w:rsid w:val="00BF5CC5"/>
    <w:rsid w:val="00BF63FE"/>
    <w:rsid w:val="00BF6A0A"/>
    <w:rsid w:val="00BF6BB9"/>
    <w:rsid w:val="00BF6E25"/>
    <w:rsid w:val="00BF7A93"/>
    <w:rsid w:val="00BF7E96"/>
    <w:rsid w:val="00BF7F6D"/>
    <w:rsid w:val="00C0062D"/>
    <w:rsid w:val="00C0062F"/>
    <w:rsid w:val="00C00B96"/>
    <w:rsid w:val="00C018EC"/>
    <w:rsid w:val="00C01EA7"/>
    <w:rsid w:val="00C032CE"/>
    <w:rsid w:val="00C03314"/>
    <w:rsid w:val="00C03A94"/>
    <w:rsid w:val="00C0406C"/>
    <w:rsid w:val="00C04766"/>
    <w:rsid w:val="00C047D0"/>
    <w:rsid w:val="00C04A6D"/>
    <w:rsid w:val="00C04A85"/>
    <w:rsid w:val="00C04B17"/>
    <w:rsid w:val="00C0529E"/>
    <w:rsid w:val="00C055A7"/>
    <w:rsid w:val="00C05A80"/>
    <w:rsid w:val="00C0705E"/>
    <w:rsid w:val="00C07F96"/>
    <w:rsid w:val="00C1035A"/>
    <w:rsid w:val="00C1062F"/>
    <w:rsid w:val="00C10A6A"/>
    <w:rsid w:val="00C10BD3"/>
    <w:rsid w:val="00C10BD5"/>
    <w:rsid w:val="00C11CCA"/>
    <w:rsid w:val="00C1222D"/>
    <w:rsid w:val="00C122EE"/>
    <w:rsid w:val="00C12490"/>
    <w:rsid w:val="00C12492"/>
    <w:rsid w:val="00C128FF"/>
    <w:rsid w:val="00C12FC8"/>
    <w:rsid w:val="00C1300C"/>
    <w:rsid w:val="00C13C45"/>
    <w:rsid w:val="00C13CD2"/>
    <w:rsid w:val="00C13F6F"/>
    <w:rsid w:val="00C14D4B"/>
    <w:rsid w:val="00C14FB1"/>
    <w:rsid w:val="00C15172"/>
    <w:rsid w:val="00C15462"/>
    <w:rsid w:val="00C158CC"/>
    <w:rsid w:val="00C15FE9"/>
    <w:rsid w:val="00C15FFE"/>
    <w:rsid w:val="00C16370"/>
    <w:rsid w:val="00C166C3"/>
    <w:rsid w:val="00C168FB"/>
    <w:rsid w:val="00C16FF1"/>
    <w:rsid w:val="00C17A44"/>
    <w:rsid w:val="00C17C29"/>
    <w:rsid w:val="00C20087"/>
    <w:rsid w:val="00C200C2"/>
    <w:rsid w:val="00C20C2F"/>
    <w:rsid w:val="00C20CB1"/>
    <w:rsid w:val="00C212B1"/>
    <w:rsid w:val="00C21AC4"/>
    <w:rsid w:val="00C225F2"/>
    <w:rsid w:val="00C22CF6"/>
    <w:rsid w:val="00C22DD5"/>
    <w:rsid w:val="00C22F37"/>
    <w:rsid w:val="00C2318C"/>
    <w:rsid w:val="00C23347"/>
    <w:rsid w:val="00C23624"/>
    <w:rsid w:val="00C239F2"/>
    <w:rsid w:val="00C23F06"/>
    <w:rsid w:val="00C24376"/>
    <w:rsid w:val="00C24851"/>
    <w:rsid w:val="00C24A97"/>
    <w:rsid w:val="00C24D7D"/>
    <w:rsid w:val="00C24E47"/>
    <w:rsid w:val="00C257B3"/>
    <w:rsid w:val="00C25A6B"/>
    <w:rsid w:val="00C25F38"/>
    <w:rsid w:val="00C268D2"/>
    <w:rsid w:val="00C27144"/>
    <w:rsid w:val="00C27315"/>
    <w:rsid w:val="00C279F7"/>
    <w:rsid w:val="00C30CAA"/>
    <w:rsid w:val="00C31946"/>
    <w:rsid w:val="00C31FC8"/>
    <w:rsid w:val="00C3246B"/>
    <w:rsid w:val="00C32B2E"/>
    <w:rsid w:val="00C32EF8"/>
    <w:rsid w:val="00C3314F"/>
    <w:rsid w:val="00C33ED6"/>
    <w:rsid w:val="00C350A4"/>
    <w:rsid w:val="00C357A8"/>
    <w:rsid w:val="00C36A16"/>
    <w:rsid w:val="00C37A27"/>
    <w:rsid w:val="00C37E1A"/>
    <w:rsid w:val="00C4026D"/>
    <w:rsid w:val="00C404CE"/>
    <w:rsid w:val="00C407D3"/>
    <w:rsid w:val="00C4182A"/>
    <w:rsid w:val="00C41859"/>
    <w:rsid w:val="00C41938"/>
    <w:rsid w:val="00C41D7B"/>
    <w:rsid w:val="00C4234B"/>
    <w:rsid w:val="00C4298C"/>
    <w:rsid w:val="00C42E60"/>
    <w:rsid w:val="00C42EC4"/>
    <w:rsid w:val="00C43815"/>
    <w:rsid w:val="00C438E0"/>
    <w:rsid w:val="00C43BF5"/>
    <w:rsid w:val="00C4483F"/>
    <w:rsid w:val="00C44F0B"/>
    <w:rsid w:val="00C451C4"/>
    <w:rsid w:val="00C45301"/>
    <w:rsid w:val="00C455E0"/>
    <w:rsid w:val="00C457B7"/>
    <w:rsid w:val="00C45C30"/>
    <w:rsid w:val="00C45DD5"/>
    <w:rsid w:val="00C45EF4"/>
    <w:rsid w:val="00C46F76"/>
    <w:rsid w:val="00C4704A"/>
    <w:rsid w:val="00C47DB3"/>
    <w:rsid w:val="00C47ED8"/>
    <w:rsid w:val="00C500B5"/>
    <w:rsid w:val="00C50333"/>
    <w:rsid w:val="00C50A45"/>
    <w:rsid w:val="00C50B03"/>
    <w:rsid w:val="00C50E7D"/>
    <w:rsid w:val="00C5165E"/>
    <w:rsid w:val="00C51F4E"/>
    <w:rsid w:val="00C5245A"/>
    <w:rsid w:val="00C5284C"/>
    <w:rsid w:val="00C52CBE"/>
    <w:rsid w:val="00C5324D"/>
    <w:rsid w:val="00C53A1F"/>
    <w:rsid w:val="00C53B3D"/>
    <w:rsid w:val="00C547F0"/>
    <w:rsid w:val="00C548E7"/>
    <w:rsid w:val="00C54962"/>
    <w:rsid w:val="00C54D4E"/>
    <w:rsid w:val="00C551BF"/>
    <w:rsid w:val="00C56552"/>
    <w:rsid w:val="00C56643"/>
    <w:rsid w:val="00C56880"/>
    <w:rsid w:val="00C5784B"/>
    <w:rsid w:val="00C57D0B"/>
    <w:rsid w:val="00C60706"/>
    <w:rsid w:val="00C60969"/>
    <w:rsid w:val="00C614A2"/>
    <w:rsid w:val="00C615AB"/>
    <w:rsid w:val="00C618B6"/>
    <w:rsid w:val="00C61AE5"/>
    <w:rsid w:val="00C61C68"/>
    <w:rsid w:val="00C62135"/>
    <w:rsid w:val="00C62492"/>
    <w:rsid w:val="00C628C6"/>
    <w:rsid w:val="00C62EC7"/>
    <w:rsid w:val="00C637FA"/>
    <w:rsid w:val="00C6410F"/>
    <w:rsid w:val="00C6448E"/>
    <w:rsid w:val="00C646BF"/>
    <w:rsid w:val="00C647D2"/>
    <w:rsid w:val="00C64DE0"/>
    <w:rsid w:val="00C65151"/>
    <w:rsid w:val="00C6534B"/>
    <w:rsid w:val="00C656B2"/>
    <w:rsid w:val="00C667FE"/>
    <w:rsid w:val="00C672DA"/>
    <w:rsid w:val="00C67611"/>
    <w:rsid w:val="00C67D55"/>
    <w:rsid w:val="00C67D7A"/>
    <w:rsid w:val="00C702B1"/>
    <w:rsid w:val="00C70D04"/>
    <w:rsid w:val="00C70FEB"/>
    <w:rsid w:val="00C71985"/>
    <w:rsid w:val="00C72308"/>
    <w:rsid w:val="00C7243F"/>
    <w:rsid w:val="00C725DD"/>
    <w:rsid w:val="00C72639"/>
    <w:rsid w:val="00C72A52"/>
    <w:rsid w:val="00C7359D"/>
    <w:rsid w:val="00C736D3"/>
    <w:rsid w:val="00C73889"/>
    <w:rsid w:val="00C73C7C"/>
    <w:rsid w:val="00C73DA1"/>
    <w:rsid w:val="00C7497F"/>
    <w:rsid w:val="00C74B13"/>
    <w:rsid w:val="00C757C9"/>
    <w:rsid w:val="00C758C5"/>
    <w:rsid w:val="00C75FFA"/>
    <w:rsid w:val="00C76046"/>
    <w:rsid w:val="00C7659E"/>
    <w:rsid w:val="00C7688D"/>
    <w:rsid w:val="00C77531"/>
    <w:rsid w:val="00C77D53"/>
    <w:rsid w:val="00C8011B"/>
    <w:rsid w:val="00C80251"/>
    <w:rsid w:val="00C80CBF"/>
    <w:rsid w:val="00C80FC8"/>
    <w:rsid w:val="00C81655"/>
    <w:rsid w:val="00C8389C"/>
    <w:rsid w:val="00C8481E"/>
    <w:rsid w:val="00C84C3D"/>
    <w:rsid w:val="00C84E31"/>
    <w:rsid w:val="00C851E8"/>
    <w:rsid w:val="00C851EA"/>
    <w:rsid w:val="00C85E27"/>
    <w:rsid w:val="00C860DA"/>
    <w:rsid w:val="00C863CB"/>
    <w:rsid w:val="00C86F1E"/>
    <w:rsid w:val="00C8714B"/>
    <w:rsid w:val="00C873DD"/>
    <w:rsid w:val="00C874DE"/>
    <w:rsid w:val="00C87580"/>
    <w:rsid w:val="00C87AC1"/>
    <w:rsid w:val="00C90487"/>
    <w:rsid w:val="00C90957"/>
    <w:rsid w:val="00C910EE"/>
    <w:rsid w:val="00C91306"/>
    <w:rsid w:val="00C916F6"/>
    <w:rsid w:val="00C91A79"/>
    <w:rsid w:val="00C91A8B"/>
    <w:rsid w:val="00C9309D"/>
    <w:rsid w:val="00C933D8"/>
    <w:rsid w:val="00C93419"/>
    <w:rsid w:val="00C953FB"/>
    <w:rsid w:val="00C95933"/>
    <w:rsid w:val="00C9641E"/>
    <w:rsid w:val="00C96D69"/>
    <w:rsid w:val="00C970EF"/>
    <w:rsid w:val="00C97204"/>
    <w:rsid w:val="00C9754D"/>
    <w:rsid w:val="00C97617"/>
    <w:rsid w:val="00C976C4"/>
    <w:rsid w:val="00C9787C"/>
    <w:rsid w:val="00C97E82"/>
    <w:rsid w:val="00CA014D"/>
    <w:rsid w:val="00CA015D"/>
    <w:rsid w:val="00CA038A"/>
    <w:rsid w:val="00CA0646"/>
    <w:rsid w:val="00CA0931"/>
    <w:rsid w:val="00CA094D"/>
    <w:rsid w:val="00CA0A77"/>
    <w:rsid w:val="00CA0BDB"/>
    <w:rsid w:val="00CA190C"/>
    <w:rsid w:val="00CA1CE6"/>
    <w:rsid w:val="00CA28B3"/>
    <w:rsid w:val="00CA28F5"/>
    <w:rsid w:val="00CA3892"/>
    <w:rsid w:val="00CA3A3D"/>
    <w:rsid w:val="00CA3A76"/>
    <w:rsid w:val="00CA3D24"/>
    <w:rsid w:val="00CA3E8A"/>
    <w:rsid w:val="00CA4637"/>
    <w:rsid w:val="00CA4A0D"/>
    <w:rsid w:val="00CA4A98"/>
    <w:rsid w:val="00CA4B7A"/>
    <w:rsid w:val="00CA6288"/>
    <w:rsid w:val="00CA6AB5"/>
    <w:rsid w:val="00CB057C"/>
    <w:rsid w:val="00CB06C5"/>
    <w:rsid w:val="00CB09DB"/>
    <w:rsid w:val="00CB14CA"/>
    <w:rsid w:val="00CB1528"/>
    <w:rsid w:val="00CB1701"/>
    <w:rsid w:val="00CB1EF7"/>
    <w:rsid w:val="00CB21A7"/>
    <w:rsid w:val="00CB21A9"/>
    <w:rsid w:val="00CB295C"/>
    <w:rsid w:val="00CB2C56"/>
    <w:rsid w:val="00CB3585"/>
    <w:rsid w:val="00CB3835"/>
    <w:rsid w:val="00CB5720"/>
    <w:rsid w:val="00CB6441"/>
    <w:rsid w:val="00CB64D9"/>
    <w:rsid w:val="00CB6727"/>
    <w:rsid w:val="00CB7791"/>
    <w:rsid w:val="00CB7950"/>
    <w:rsid w:val="00CC04A9"/>
    <w:rsid w:val="00CC0ECB"/>
    <w:rsid w:val="00CC1A5E"/>
    <w:rsid w:val="00CC20FB"/>
    <w:rsid w:val="00CC228F"/>
    <w:rsid w:val="00CC2295"/>
    <w:rsid w:val="00CC318D"/>
    <w:rsid w:val="00CC3A8D"/>
    <w:rsid w:val="00CC3CD5"/>
    <w:rsid w:val="00CC3E2A"/>
    <w:rsid w:val="00CC4042"/>
    <w:rsid w:val="00CC43DC"/>
    <w:rsid w:val="00CC47FA"/>
    <w:rsid w:val="00CC4A9F"/>
    <w:rsid w:val="00CC4AED"/>
    <w:rsid w:val="00CC4C67"/>
    <w:rsid w:val="00CC53BC"/>
    <w:rsid w:val="00CC54E1"/>
    <w:rsid w:val="00CC6139"/>
    <w:rsid w:val="00CC6141"/>
    <w:rsid w:val="00CC6407"/>
    <w:rsid w:val="00CC69FB"/>
    <w:rsid w:val="00CC744C"/>
    <w:rsid w:val="00CC7572"/>
    <w:rsid w:val="00CC7707"/>
    <w:rsid w:val="00CC7D46"/>
    <w:rsid w:val="00CD050F"/>
    <w:rsid w:val="00CD08EB"/>
    <w:rsid w:val="00CD110D"/>
    <w:rsid w:val="00CD1D8C"/>
    <w:rsid w:val="00CD2146"/>
    <w:rsid w:val="00CD25FA"/>
    <w:rsid w:val="00CD3060"/>
    <w:rsid w:val="00CD32E1"/>
    <w:rsid w:val="00CD3E8B"/>
    <w:rsid w:val="00CD3F25"/>
    <w:rsid w:val="00CD4539"/>
    <w:rsid w:val="00CD4544"/>
    <w:rsid w:val="00CD48D2"/>
    <w:rsid w:val="00CD4BD9"/>
    <w:rsid w:val="00CD5008"/>
    <w:rsid w:val="00CD50B3"/>
    <w:rsid w:val="00CD50CC"/>
    <w:rsid w:val="00CD53F6"/>
    <w:rsid w:val="00CD54E0"/>
    <w:rsid w:val="00CD5762"/>
    <w:rsid w:val="00CD6190"/>
    <w:rsid w:val="00CD6B28"/>
    <w:rsid w:val="00CD7232"/>
    <w:rsid w:val="00CD7360"/>
    <w:rsid w:val="00CD77BF"/>
    <w:rsid w:val="00CD7837"/>
    <w:rsid w:val="00CD7FDC"/>
    <w:rsid w:val="00CE0A5C"/>
    <w:rsid w:val="00CE0AF3"/>
    <w:rsid w:val="00CE0E7C"/>
    <w:rsid w:val="00CE12C4"/>
    <w:rsid w:val="00CE149A"/>
    <w:rsid w:val="00CE158B"/>
    <w:rsid w:val="00CE18F1"/>
    <w:rsid w:val="00CE1952"/>
    <w:rsid w:val="00CE1989"/>
    <w:rsid w:val="00CE22A0"/>
    <w:rsid w:val="00CE240F"/>
    <w:rsid w:val="00CE2501"/>
    <w:rsid w:val="00CE25D7"/>
    <w:rsid w:val="00CE2FB4"/>
    <w:rsid w:val="00CE31E9"/>
    <w:rsid w:val="00CE3496"/>
    <w:rsid w:val="00CE34AB"/>
    <w:rsid w:val="00CE35F1"/>
    <w:rsid w:val="00CE3A4D"/>
    <w:rsid w:val="00CE3DF2"/>
    <w:rsid w:val="00CE3F55"/>
    <w:rsid w:val="00CE45DC"/>
    <w:rsid w:val="00CE48B8"/>
    <w:rsid w:val="00CE4DFD"/>
    <w:rsid w:val="00CE4E0F"/>
    <w:rsid w:val="00CE51D1"/>
    <w:rsid w:val="00CE5D61"/>
    <w:rsid w:val="00CE650B"/>
    <w:rsid w:val="00CE6574"/>
    <w:rsid w:val="00CE67DD"/>
    <w:rsid w:val="00CE6BAD"/>
    <w:rsid w:val="00CE7A05"/>
    <w:rsid w:val="00CE7E79"/>
    <w:rsid w:val="00CF049E"/>
    <w:rsid w:val="00CF0AA1"/>
    <w:rsid w:val="00CF1363"/>
    <w:rsid w:val="00CF1501"/>
    <w:rsid w:val="00CF1A22"/>
    <w:rsid w:val="00CF288C"/>
    <w:rsid w:val="00CF31F1"/>
    <w:rsid w:val="00CF3340"/>
    <w:rsid w:val="00CF3545"/>
    <w:rsid w:val="00CF35FF"/>
    <w:rsid w:val="00CF3D72"/>
    <w:rsid w:val="00CF3F7F"/>
    <w:rsid w:val="00CF48E6"/>
    <w:rsid w:val="00CF4D1F"/>
    <w:rsid w:val="00CF50D5"/>
    <w:rsid w:val="00CF51F5"/>
    <w:rsid w:val="00CF5706"/>
    <w:rsid w:val="00CF5769"/>
    <w:rsid w:val="00CF5776"/>
    <w:rsid w:val="00CF5914"/>
    <w:rsid w:val="00CF60AC"/>
    <w:rsid w:val="00CF6100"/>
    <w:rsid w:val="00CF6187"/>
    <w:rsid w:val="00CF62A5"/>
    <w:rsid w:val="00CF6A6E"/>
    <w:rsid w:val="00CF70E3"/>
    <w:rsid w:val="00CF7CE6"/>
    <w:rsid w:val="00D00655"/>
    <w:rsid w:val="00D0069C"/>
    <w:rsid w:val="00D00C70"/>
    <w:rsid w:val="00D00E14"/>
    <w:rsid w:val="00D01774"/>
    <w:rsid w:val="00D01F30"/>
    <w:rsid w:val="00D0205A"/>
    <w:rsid w:val="00D0215A"/>
    <w:rsid w:val="00D02222"/>
    <w:rsid w:val="00D025C0"/>
    <w:rsid w:val="00D0349A"/>
    <w:rsid w:val="00D044F2"/>
    <w:rsid w:val="00D047E7"/>
    <w:rsid w:val="00D05367"/>
    <w:rsid w:val="00D05601"/>
    <w:rsid w:val="00D05A83"/>
    <w:rsid w:val="00D0681F"/>
    <w:rsid w:val="00D07BD4"/>
    <w:rsid w:val="00D07D4D"/>
    <w:rsid w:val="00D10A8B"/>
    <w:rsid w:val="00D10AA3"/>
    <w:rsid w:val="00D10C38"/>
    <w:rsid w:val="00D10E52"/>
    <w:rsid w:val="00D11501"/>
    <w:rsid w:val="00D11F53"/>
    <w:rsid w:val="00D123E3"/>
    <w:rsid w:val="00D12483"/>
    <w:rsid w:val="00D124C6"/>
    <w:rsid w:val="00D125FB"/>
    <w:rsid w:val="00D12609"/>
    <w:rsid w:val="00D131F7"/>
    <w:rsid w:val="00D132EA"/>
    <w:rsid w:val="00D1343E"/>
    <w:rsid w:val="00D13FE2"/>
    <w:rsid w:val="00D140FB"/>
    <w:rsid w:val="00D1421D"/>
    <w:rsid w:val="00D148D8"/>
    <w:rsid w:val="00D14CB9"/>
    <w:rsid w:val="00D163A6"/>
    <w:rsid w:val="00D1700E"/>
    <w:rsid w:val="00D17C44"/>
    <w:rsid w:val="00D17EF3"/>
    <w:rsid w:val="00D20024"/>
    <w:rsid w:val="00D20BB6"/>
    <w:rsid w:val="00D2107D"/>
    <w:rsid w:val="00D2215A"/>
    <w:rsid w:val="00D22362"/>
    <w:rsid w:val="00D22F99"/>
    <w:rsid w:val="00D23413"/>
    <w:rsid w:val="00D23436"/>
    <w:rsid w:val="00D23DDE"/>
    <w:rsid w:val="00D241BF"/>
    <w:rsid w:val="00D2436B"/>
    <w:rsid w:val="00D244EE"/>
    <w:rsid w:val="00D2496B"/>
    <w:rsid w:val="00D24BA3"/>
    <w:rsid w:val="00D25088"/>
    <w:rsid w:val="00D25243"/>
    <w:rsid w:val="00D25C23"/>
    <w:rsid w:val="00D26241"/>
    <w:rsid w:val="00D26598"/>
    <w:rsid w:val="00D275A5"/>
    <w:rsid w:val="00D2795D"/>
    <w:rsid w:val="00D3046D"/>
    <w:rsid w:val="00D305E4"/>
    <w:rsid w:val="00D3151A"/>
    <w:rsid w:val="00D31E0E"/>
    <w:rsid w:val="00D31F26"/>
    <w:rsid w:val="00D321C5"/>
    <w:rsid w:val="00D321F8"/>
    <w:rsid w:val="00D3249C"/>
    <w:rsid w:val="00D32C0E"/>
    <w:rsid w:val="00D32DFE"/>
    <w:rsid w:val="00D33123"/>
    <w:rsid w:val="00D33430"/>
    <w:rsid w:val="00D336D5"/>
    <w:rsid w:val="00D33C8D"/>
    <w:rsid w:val="00D33D3E"/>
    <w:rsid w:val="00D33EB3"/>
    <w:rsid w:val="00D33F1B"/>
    <w:rsid w:val="00D34A3E"/>
    <w:rsid w:val="00D36395"/>
    <w:rsid w:val="00D36D2D"/>
    <w:rsid w:val="00D36DAC"/>
    <w:rsid w:val="00D37019"/>
    <w:rsid w:val="00D371CD"/>
    <w:rsid w:val="00D37228"/>
    <w:rsid w:val="00D37389"/>
    <w:rsid w:val="00D40417"/>
    <w:rsid w:val="00D4074C"/>
    <w:rsid w:val="00D40834"/>
    <w:rsid w:val="00D40D9D"/>
    <w:rsid w:val="00D40E36"/>
    <w:rsid w:val="00D41DB7"/>
    <w:rsid w:val="00D41FC2"/>
    <w:rsid w:val="00D42189"/>
    <w:rsid w:val="00D42562"/>
    <w:rsid w:val="00D42966"/>
    <w:rsid w:val="00D42976"/>
    <w:rsid w:val="00D42B6C"/>
    <w:rsid w:val="00D4367D"/>
    <w:rsid w:val="00D43776"/>
    <w:rsid w:val="00D43F72"/>
    <w:rsid w:val="00D444DA"/>
    <w:rsid w:val="00D4459A"/>
    <w:rsid w:val="00D44804"/>
    <w:rsid w:val="00D44DF7"/>
    <w:rsid w:val="00D44F58"/>
    <w:rsid w:val="00D4583D"/>
    <w:rsid w:val="00D45C5E"/>
    <w:rsid w:val="00D46178"/>
    <w:rsid w:val="00D465FB"/>
    <w:rsid w:val="00D46EA3"/>
    <w:rsid w:val="00D473B6"/>
    <w:rsid w:val="00D47847"/>
    <w:rsid w:val="00D5023C"/>
    <w:rsid w:val="00D51715"/>
    <w:rsid w:val="00D524CE"/>
    <w:rsid w:val="00D52B88"/>
    <w:rsid w:val="00D52C1B"/>
    <w:rsid w:val="00D52E14"/>
    <w:rsid w:val="00D5348A"/>
    <w:rsid w:val="00D5373F"/>
    <w:rsid w:val="00D53856"/>
    <w:rsid w:val="00D53E8D"/>
    <w:rsid w:val="00D5461C"/>
    <w:rsid w:val="00D5464C"/>
    <w:rsid w:val="00D54C8F"/>
    <w:rsid w:val="00D55088"/>
    <w:rsid w:val="00D558C8"/>
    <w:rsid w:val="00D55F36"/>
    <w:rsid w:val="00D56E52"/>
    <w:rsid w:val="00D56E90"/>
    <w:rsid w:val="00D57038"/>
    <w:rsid w:val="00D57295"/>
    <w:rsid w:val="00D57F64"/>
    <w:rsid w:val="00D602B5"/>
    <w:rsid w:val="00D60574"/>
    <w:rsid w:val="00D6065B"/>
    <w:rsid w:val="00D60AB6"/>
    <w:rsid w:val="00D60B82"/>
    <w:rsid w:val="00D60CF4"/>
    <w:rsid w:val="00D60D31"/>
    <w:rsid w:val="00D611BA"/>
    <w:rsid w:val="00D62C70"/>
    <w:rsid w:val="00D63855"/>
    <w:rsid w:val="00D63D8C"/>
    <w:rsid w:val="00D63F9C"/>
    <w:rsid w:val="00D64C5B"/>
    <w:rsid w:val="00D65116"/>
    <w:rsid w:val="00D6560F"/>
    <w:rsid w:val="00D65767"/>
    <w:rsid w:val="00D65841"/>
    <w:rsid w:val="00D66294"/>
    <w:rsid w:val="00D6646B"/>
    <w:rsid w:val="00D66F6E"/>
    <w:rsid w:val="00D674E2"/>
    <w:rsid w:val="00D67646"/>
    <w:rsid w:val="00D677C2"/>
    <w:rsid w:val="00D679D1"/>
    <w:rsid w:val="00D70078"/>
    <w:rsid w:val="00D7036B"/>
    <w:rsid w:val="00D7084D"/>
    <w:rsid w:val="00D709B7"/>
    <w:rsid w:val="00D7118B"/>
    <w:rsid w:val="00D71BDC"/>
    <w:rsid w:val="00D71C9F"/>
    <w:rsid w:val="00D72ACD"/>
    <w:rsid w:val="00D73393"/>
    <w:rsid w:val="00D73EE4"/>
    <w:rsid w:val="00D7421A"/>
    <w:rsid w:val="00D7456F"/>
    <w:rsid w:val="00D74717"/>
    <w:rsid w:val="00D74C5F"/>
    <w:rsid w:val="00D74E62"/>
    <w:rsid w:val="00D75C15"/>
    <w:rsid w:val="00D75CDD"/>
    <w:rsid w:val="00D760E8"/>
    <w:rsid w:val="00D762F0"/>
    <w:rsid w:val="00D776F5"/>
    <w:rsid w:val="00D77712"/>
    <w:rsid w:val="00D77996"/>
    <w:rsid w:val="00D779BA"/>
    <w:rsid w:val="00D80675"/>
    <w:rsid w:val="00D80C83"/>
    <w:rsid w:val="00D81E58"/>
    <w:rsid w:val="00D82B1B"/>
    <w:rsid w:val="00D83141"/>
    <w:rsid w:val="00D8342E"/>
    <w:rsid w:val="00D83BB8"/>
    <w:rsid w:val="00D83FF1"/>
    <w:rsid w:val="00D85557"/>
    <w:rsid w:val="00D85AAB"/>
    <w:rsid w:val="00D85EB4"/>
    <w:rsid w:val="00D85F68"/>
    <w:rsid w:val="00D85FC7"/>
    <w:rsid w:val="00D861D7"/>
    <w:rsid w:val="00D86475"/>
    <w:rsid w:val="00D86990"/>
    <w:rsid w:val="00D8724F"/>
    <w:rsid w:val="00D87BD9"/>
    <w:rsid w:val="00D900DD"/>
    <w:rsid w:val="00D912D9"/>
    <w:rsid w:val="00D91567"/>
    <w:rsid w:val="00D916AD"/>
    <w:rsid w:val="00D91E1F"/>
    <w:rsid w:val="00D91EF9"/>
    <w:rsid w:val="00D924C3"/>
    <w:rsid w:val="00D924D5"/>
    <w:rsid w:val="00D927CD"/>
    <w:rsid w:val="00D92885"/>
    <w:rsid w:val="00D92CC6"/>
    <w:rsid w:val="00D92D4E"/>
    <w:rsid w:val="00D9303C"/>
    <w:rsid w:val="00D93411"/>
    <w:rsid w:val="00D93B4D"/>
    <w:rsid w:val="00D93F9D"/>
    <w:rsid w:val="00D94A10"/>
    <w:rsid w:val="00D94A51"/>
    <w:rsid w:val="00D94D87"/>
    <w:rsid w:val="00D94E77"/>
    <w:rsid w:val="00D950CF"/>
    <w:rsid w:val="00D95143"/>
    <w:rsid w:val="00D9536A"/>
    <w:rsid w:val="00D953E9"/>
    <w:rsid w:val="00D95885"/>
    <w:rsid w:val="00D95C20"/>
    <w:rsid w:val="00D95E1D"/>
    <w:rsid w:val="00D95FB8"/>
    <w:rsid w:val="00D96982"/>
    <w:rsid w:val="00D977C4"/>
    <w:rsid w:val="00D979AA"/>
    <w:rsid w:val="00D97BE3"/>
    <w:rsid w:val="00DA000C"/>
    <w:rsid w:val="00DA07DD"/>
    <w:rsid w:val="00DA082E"/>
    <w:rsid w:val="00DA09BD"/>
    <w:rsid w:val="00DA0A25"/>
    <w:rsid w:val="00DA0F60"/>
    <w:rsid w:val="00DA1002"/>
    <w:rsid w:val="00DA1048"/>
    <w:rsid w:val="00DA10EE"/>
    <w:rsid w:val="00DA15F5"/>
    <w:rsid w:val="00DA199D"/>
    <w:rsid w:val="00DA2003"/>
    <w:rsid w:val="00DA27BF"/>
    <w:rsid w:val="00DA2D71"/>
    <w:rsid w:val="00DA3C34"/>
    <w:rsid w:val="00DA3D3D"/>
    <w:rsid w:val="00DA3F94"/>
    <w:rsid w:val="00DA420D"/>
    <w:rsid w:val="00DA44A7"/>
    <w:rsid w:val="00DA4522"/>
    <w:rsid w:val="00DA49B1"/>
    <w:rsid w:val="00DA5373"/>
    <w:rsid w:val="00DA566A"/>
    <w:rsid w:val="00DA5695"/>
    <w:rsid w:val="00DA5788"/>
    <w:rsid w:val="00DA61FD"/>
    <w:rsid w:val="00DA72F7"/>
    <w:rsid w:val="00DA7A3C"/>
    <w:rsid w:val="00DB04AF"/>
    <w:rsid w:val="00DB0DB9"/>
    <w:rsid w:val="00DB1C27"/>
    <w:rsid w:val="00DB1D83"/>
    <w:rsid w:val="00DB2669"/>
    <w:rsid w:val="00DB30EF"/>
    <w:rsid w:val="00DB3693"/>
    <w:rsid w:val="00DB3BFB"/>
    <w:rsid w:val="00DB4323"/>
    <w:rsid w:val="00DB52E0"/>
    <w:rsid w:val="00DB544A"/>
    <w:rsid w:val="00DB56C2"/>
    <w:rsid w:val="00DB579B"/>
    <w:rsid w:val="00DB5F21"/>
    <w:rsid w:val="00DB6078"/>
    <w:rsid w:val="00DB6CFF"/>
    <w:rsid w:val="00DB6FFA"/>
    <w:rsid w:val="00DB77F0"/>
    <w:rsid w:val="00DC1537"/>
    <w:rsid w:val="00DC1596"/>
    <w:rsid w:val="00DC1D9E"/>
    <w:rsid w:val="00DC2484"/>
    <w:rsid w:val="00DC249A"/>
    <w:rsid w:val="00DC286E"/>
    <w:rsid w:val="00DC2E26"/>
    <w:rsid w:val="00DC3CB3"/>
    <w:rsid w:val="00DC3DBC"/>
    <w:rsid w:val="00DC4455"/>
    <w:rsid w:val="00DC46B2"/>
    <w:rsid w:val="00DC46FC"/>
    <w:rsid w:val="00DC57CF"/>
    <w:rsid w:val="00DC608F"/>
    <w:rsid w:val="00DC61AC"/>
    <w:rsid w:val="00DC662C"/>
    <w:rsid w:val="00DC6D65"/>
    <w:rsid w:val="00DC7506"/>
    <w:rsid w:val="00DD13BD"/>
    <w:rsid w:val="00DD13FA"/>
    <w:rsid w:val="00DD1432"/>
    <w:rsid w:val="00DD188A"/>
    <w:rsid w:val="00DD1B0B"/>
    <w:rsid w:val="00DD1C9E"/>
    <w:rsid w:val="00DD26C1"/>
    <w:rsid w:val="00DD2809"/>
    <w:rsid w:val="00DD2854"/>
    <w:rsid w:val="00DD2CC6"/>
    <w:rsid w:val="00DD378A"/>
    <w:rsid w:val="00DD3863"/>
    <w:rsid w:val="00DD3D8A"/>
    <w:rsid w:val="00DD4311"/>
    <w:rsid w:val="00DD4EB2"/>
    <w:rsid w:val="00DD5246"/>
    <w:rsid w:val="00DD59CB"/>
    <w:rsid w:val="00DD63C1"/>
    <w:rsid w:val="00DD643C"/>
    <w:rsid w:val="00DD72CC"/>
    <w:rsid w:val="00DD7D3C"/>
    <w:rsid w:val="00DE245B"/>
    <w:rsid w:val="00DE27CB"/>
    <w:rsid w:val="00DE2B7C"/>
    <w:rsid w:val="00DE2B9E"/>
    <w:rsid w:val="00DE2F47"/>
    <w:rsid w:val="00DE341A"/>
    <w:rsid w:val="00DE3476"/>
    <w:rsid w:val="00DE36E7"/>
    <w:rsid w:val="00DE3BF5"/>
    <w:rsid w:val="00DE4056"/>
    <w:rsid w:val="00DE4536"/>
    <w:rsid w:val="00DE465A"/>
    <w:rsid w:val="00DE4DEB"/>
    <w:rsid w:val="00DE4F47"/>
    <w:rsid w:val="00DE52A7"/>
    <w:rsid w:val="00DE53E8"/>
    <w:rsid w:val="00DE5464"/>
    <w:rsid w:val="00DE55FB"/>
    <w:rsid w:val="00DE5B45"/>
    <w:rsid w:val="00DE6371"/>
    <w:rsid w:val="00DE66AC"/>
    <w:rsid w:val="00DE66F5"/>
    <w:rsid w:val="00DE6823"/>
    <w:rsid w:val="00DE68E9"/>
    <w:rsid w:val="00DE7C09"/>
    <w:rsid w:val="00DE7FF8"/>
    <w:rsid w:val="00DF007C"/>
    <w:rsid w:val="00DF01AA"/>
    <w:rsid w:val="00DF02B8"/>
    <w:rsid w:val="00DF0488"/>
    <w:rsid w:val="00DF128A"/>
    <w:rsid w:val="00DF16FF"/>
    <w:rsid w:val="00DF1BC6"/>
    <w:rsid w:val="00DF1EB9"/>
    <w:rsid w:val="00DF25F3"/>
    <w:rsid w:val="00DF309A"/>
    <w:rsid w:val="00DF43A7"/>
    <w:rsid w:val="00DF5966"/>
    <w:rsid w:val="00DF5C8D"/>
    <w:rsid w:val="00DF5CE3"/>
    <w:rsid w:val="00DF6008"/>
    <w:rsid w:val="00DF6219"/>
    <w:rsid w:val="00DF62D1"/>
    <w:rsid w:val="00DF6D90"/>
    <w:rsid w:val="00DF6DB6"/>
    <w:rsid w:val="00DF7436"/>
    <w:rsid w:val="00DF7890"/>
    <w:rsid w:val="00DF7D14"/>
    <w:rsid w:val="00DF7F25"/>
    <w:rsid w:val="00E0031A"/>
    <w:rsid w:val="00E004CF"/>
    <w:rsid w:val="00E00E0B"/>
    <w:rsid w:val="00E00E2A"/>
    <w:rsid w:val="00E01646"/>
    <w:rsid w:val="00E01732"/>
    <w:rsid w:val="00E01F3A"/>
    <w:rsid w:val="00E01FB3"/>
    <w:rsid w:val="00E022AD"/>
    <w:rsid w:val="00E02A5D"/>
    <w:rsid w:val="00E02A9B"/>
    <w:rsid w:val="00E02C9F"/>
    <w:rsid w:val="00E03396"/>
    <w:rsid w:val="00E03AC1"/>
    <w:rsid w:val="00E0417B"/>
    <w:rsid w:val="00E057B4"/>
    <w:rsid w:val="00E05919"/>
    <w:rsid w:val="00E05E5E"/>
    <w:rsid w:val="00E06E6E"/>
    <w:rsid w:val="00E06F69"/>
    <w:rsid w:val="00E0762F"/>
    <w:rsid w:val="00E07DFC"/>
    <w:rsid w:val="00E07E0A"/>
    <w:rsid w:val="00E07E81"/>
    <w:rsid w:val="00E11154"/>
    <w:rsid w:val="00E115B8"/>
    <w:rsid w:val="00E118D2"/>
    <w:rsid w:val="00E119F2"/>
    <w:rsid w:val="00E11B8B"/>
    <w:rsid w:val="00E12081"/>
    <w:rsid w:val="00E12102"/>
    <w:rsid w:val="00E1210D"/>
    <w:rsid w:val="00E129A3"/>
    <w:rsid w:val="00E129BC"/>
    <w:rsid w:val="00E12B09"/>
    <w:rsid w:val="00E13416"/>
    <w:rsid w:val="00E14024"/>
    <w:rsid w:val="00E143FE"/>
    <w:rsid w:val="00E148B7"/>
    <w:rsid w:val="00E14ABC"/>
    <w:rsid w:val="00E14BC0"/>
    <w:rsid w:val="00E151CF"/>
    <w:rsid w:val="00E151E7"/>
    <w:rsid w:val="00E15306"/>
    <w:rsid w:val="00E1554A"/>
    <w:rsid w:val="00E15D65"/>
    <w:rsid w:val="00E168F2"/>
    <w:rsid w:val="00E16BA1"/>
    <w:rsid w:val="00E16D2C"/>
    <w:rsid w:val="00E16F58"/>
    <w:rsid w:val="00E17135"/>
    <w:rsid w:val="00E17176"/>
    <w:rsid w:val="00E1722E"/>
    <w:rsid w:val="00E172FD"/>
    <w:rsid w:val="00E179FA"/>
    <w:rsid w:val="00E17DD1"/>
    <w:rsid w:val="00E200C9"/>
    <w:rsid w:val="00E202A7"/>
    <w:rsid w:val="00E20AA8"/>
    <w:rsid w:val="00E227B0"/>
    <w:rsid w:val="00E22B02"/>
    <w:rsid w:val="00E22C25"/>
    <w:rsid w:val="00E22C86"/>
    <w:rsid w:val="00E2317D"/>
    <w:rsid w:val="00E237B1"/>
    <w:rsid w:val="00E23926"/>
    <w:rsid w:val="00E24623"/>
    <w:rsid w:val="00E2468F"/>
    <w:rsid w:val="00E24B1C"/>
    <w:rsid w:val="00E25826"/>
    <w:rsid w:val="00E25C87"/>
    <w:rsid w:val="00E25D82"/>
    <w:rsid w:val="00E27169"/>
    <w:rsid w:val="00E27732"/>
    <w:rsid w:val="00E278C2"/>
    <w:rsid w:val="00E30664"/>
    <w:rsid w:val="00E30C0A"/>
    <w:rsid w:val="00E3105D"/>
    <w:rsid w:val="00E312FF"/>
    <w:rsid w:val="00E31379"/>
    <w:rsid w:val="00E319D9"/>
    <w:rsid w:val="00E31BF4"/>
    <w:rsid w:val="00E32419"/>
    <w:rsid w:val="00E32861"/>
    <w:rsid w:val="00E32A44"/>
    <w:rsid w:val="00E33166"/>
    <w:rsid w:val="00E331BA"/>
    <w:rsid w:val="00E33533"/>
    <w:rsid w:val="00E34DF4"/>
    <w:rsid w:val="00E35109"/>
    <w:rsid w:val="00E351AE"/>
    <w:rsid w:val="00E363EC"/>
    <w:rsid w:val="00E36F26"/>
    <w:rsid w:val="00E370BB"/>
    <w:rsid w:val="00E37767"/>
    <w:rsid w:val="00E37836"/>
    <w:rsid w:val="00E378DB"/>
    <w:rsid w:val="00E37AB8"/>
    <w:rsid w:val="00E41021"/>
    <w:rsid w:val="00E41BD2"/>
    <w:rsid w:val="00E41BD8"/>
    <w:rsid w:val="00E4286D"/>
    <w:rsid w:val="00E4388F"/>
    <w:rsid w:val="00E43B85"/>
    <w:rsid w:val="00E43DC2"/>
    <w:rsid w:val="00E43E48"/>
    <w:rsid w:val="00E441AB"/>
    <w:rsid w:val="00E444DC"/>
    <w:rsid w:val="00E44572"/>
    <w:rsid w:val="00E44D69"/>
    <w:rsid w:val="00E4531D"/>
    <w:rsid w:val="00E45493"/>
    <w:rsid w:val="00E458FD"/>
    <w:rsid w:val="00E45B98"/>
    <w:rsid w:val="00E45D79"/>
    <w:rsid w:val="00E45F3D"/>
    <w:rsid w:val="00E4644B"/>
    <w:rsid w:val="00E468FA"/>
    <w:rsid w:val="00E46D5E"/>
    <w:rsid w:val="00E46EB0"/>
    <w:rsid w:val="00E46EB5"/>
    <w:rsid w:val="00E47259"/>
    <w:rsid w:val="00E477E1"/>
    <w:rsid w:val="00E50106"/>
    <w:rsid w:val="00E50320"/>
    <w:rsid w:val="00E50B9D"/>
    <w:rsid w:val="00E50FFC"/>
    <w:rsid w:val="00E5118E"/>
    <w:rsid w:val="00E51197"/>
    <w:rsid w:val="00E51422"/>
    <w:rsid w:val="00E5167B"/>
    <w:rsid w:val="00E51B99"/>
    <w:rsid w:val="00E51D36"/>
    <w:rsid w:val="00E52DCE"/>
    <w:rsid w:val="00E52FE4"/>
    <w:rsid w:val="00E5314B"/>
    <w:rsid w:val="00E539AB"/>
    <w:rsid w:val="00E53DF3"/>
    <w:rsid w:val="00E53E3E"/>
    <w:rsid w:val="00E53F16"/>
    <w:rsid w:val="00E53F8D"/>
    <w:rsid w:val="00E54434"/>
    <w:rsid w:val="00E54735"/>
    <w:rsid w:val="00E54B75"/>
    <w:rsid w:val="00E54D82"/>
    <w:rsid w:val="00E54FCD"/>
    <w:rsid w:val="00E5562C"/>
    <w:rsid w:val="00E55930"/>
    <w:rsid w:val="00E55947"/>
    <w:rsid w:val="00E55982"/>
    <w:rsid w:val="00E55C4E"/>
    <w:rsid w:val="00E560A9"/>
    <w:rsid w:val="00E562BA"/>
    <w:rsid w:val="00E56DD9"/>
    <w:rsid w:val="00E57300"/>
    <w:rsid w:val="00E57498"/>
    <w:rsid w:val="00E575AC"/>
    <w:rsid w:val="00E60386"/>
    <w:rsid w:val="00E60A2E"/>
    <w:rsid w:val="00E611CE"/>
    <w:rsid w:val="00E61367"/>
    <w:rsid w:val="00E61FF9"/>
    <w:rsid w:val="00E62092"/>
    <w:rsid w:val="00E6329D"/>
    <w:rsid w:val="00E63B32"/>
    <w:rsid w:val="00E63D59"/>
    <w:rsid w:val="00E65578"/>
    <w:rsid w:val="00E65591"/>
    <w:rsid w:val="00E657B2"/>
    <w:rsid w:val="00E663F9"/>
    <w:rsid w:val="00E66528"/>
    <w:rsid w:val="00E666E1"/>
    <w:rsid w:val="00E66BF7"/>
    <w:rsid w:val="00E6725B"/>
    <w:rsid w:val="00E6729A"/>
    <w:rsid w:val="00E67632"/>
    <w:rsid w:val="00E67F0C"/>
    <w:rsid w:val="00E7057D"/>
    <w:rsid w:val="00E70CE5"/>
    <w:rsid w:val="00E71688"/>
    <w:rsid w:val="00E734F8"/>
    <w:rsid w:val="00E73E9F"/>
    <w:rsid w:val="00E74017"/>
    <w:rsid w:val="00E74024"/>
    <w:rsid w:val="00E7414B"/>
    <w:rsid w:val="00E74358"/>
    <w:rsid w:val="00E754EC"/>
    <w:rsid w:val="00E754F5"/>
    <w:rsid w:val="00E75D17"/>
    <w:rsid w:val="00E76111"/>
    <w:rsid w:val="00E76664"/>
    <w:rsid w:val="00E76705"/>
    <w:rsid w:val="00E76E4C"/>
    <w:rsid w:val="00E771EF"/>
    <w:rsid w:val="00E7723A"/>
    <w:rsid w:val="00E77DC7"/>
    <w:rsid w:val="00E77ED2"/>
    <w:rsid w:val="00E802F9"/>
    <w:rsid w:val="00E80341"/>
    <w:rsid w:val="00E806A0"/>
    <w:rsid w:val="00E807D8"/>
    <w:rsid w:val="00E81153"/>
    <w:rsid w:val="00E81523"/>
    <w:rsid w:val="00E83244"/>
    <w:rsid w:val="00E83811"/>
    <w:rsid w:val="00E83A2A"/>
    <w:rsid w:val="00E83C98"/>
    <w:rsid w:val="00E83F91"/>
    <w:rsid w:val="00E83FE7"/>
    <w:rsid w:val="00E8450C"/>
    <w:rsid w:val="00E85090"/>
    <w:rsid w:val="00E85704"/>
    <w:rsid w:val="00E85AF5"/>
    <w:rsid w:val="00E86032"/>
    <w:rsid w:val="00E87314"/>
    <w:rsid w:val="00E87F93"/>
    <w:rsid w:val="00E90131"/>
    <w:rsid w:val="00E90562"/>
    <w:rsid w:val="00E90B5F"/>
    <w:rsid w:val="00E91967"/>
    <w:rsid w:val="00E9221C"/>
    <w:rsid w:val="00E92441"/>
    <w:rsid w:val="00E9272B"/>
    <w:rsid w:val="00E928B8"/>
    <w:rsid w:val="00E92B21"/>
    <w:rsid w:val="00E92ED0"/>
    <w:rsid w:val="00E93D89"/>
    <w:rsid w:val="00E93F04"/>
    <w:rsid w:val="00E94190"/>
    <w:rsid w:val="00E94361"/>
    <w:rsid w:val="00E94C31"/>
    <w:rsid w:val="00E959E0"/>
    <w:rsid w:val="00E9658E"/>
    <w:rsid w:val="00E97133"/>
    <w:rsid w:val="00E97283"/>
    <w:rsid w:val="00E97541"/>
    <w:rsid w:val="00E97B97"/>
    <w:rsid w:val="00E97BA3"/>
    <w:rsid w:val="00E97C7A"/>
    <w:rsid w:val="00E97D44"/>
    <w:rsid w:val="00EA016E"/>
    <w:rsid w:val="00EA049A"/>
    <w:rsid w:val="00EA077A"/>
    <w:rsid w:val="00EA0C89"/>
    <w:rsid w:val="00EA1294"/>
    <w:rsid w:val="00EA13F9"/>
    <w:rsid w:val="00EA148F"/>
    <w:rsid w:val="00EA16B1"/>
    <w:rsid w:val="00EA1AF6"/>
    <w:rsid w:val="00EA1B00"/>
    <w:rsid w:val="00EA1E90"/>
    <w:rsid w:val="00EA1FEB"/>
    <w:rsid w:val="00EA2143"/>
    <w:rsid w:val="00EA2229"/>
    <w:rsid w:val="00EA2899"/>
    <w:rsid w:val="00EA2EC8"/>
    <w:rsid w:val="00EA3707"/>
    <w:rsid w:val="00EA37ED"/>
    <w:rsid w:val="00EA3C15"/>
    <w:rsid w:val="00EA3EED"/>
    <w:rsid w:val="00EA4A45"/>
    <w:rsid w:val="00EA4E34"/>
    <w:rsid w:val="00EA52E0"/>
    <w:rsid w:val="00EA5679"/>
    <w:rsid w:val="00EA6BA3"/>
    <w:rsid w:val="00EA6C58"/>
    <w:rsid w:val="00EA6E5F"/>
    <w:rsid w:val="00EA7075"/>
    <w:rsid w:val="00EA771E"/>
    <w:rsid w:val="00EB0962"/>
    <w:rsid w:val="00EB1B55"/>
    <w:rsid w:val="00EB1DBB"/>
    <w:rsid w:val="00EB2230"/>
    <w:rsid w:val="00EB2880"/>
    <w:rsid w:val="00EB2F24"/>
    <w:rsid w:val="00EB3085"/>
    <w:rsid w:val="00EB32B5"/>
    <w:rsid w:val="00EB382A"/>
    <w:rsid w:val="00EB414B"/>
    <w:rsid w:val="00EB42AC"/>
    <w:rsid w:val="00EB4B10"/>
    <w:rsid w:val="00EB4B1D"/>
    <w:rsid w:val="00EB4B9D"/>
    <w:rsid w:val="00EB4E12"/>
    <w:rsid w:val="00EB5208"/>
    <w:rsid w:val="00EB52EB"/>
    <w:rsid w:val="00EB547B"/>
    <w:rsid w:val="00EB5672"/>
    <w:rsid w:val="00EB584E"/>
    <w:rsid w:val="00EB628E"/>
    <w:rsid w:val="00EB6BB3"/>
    <w:rsid w:val="00EB6E73"/>
    <w:rsid w:val="00EB73FC"/>
    <w:rsid w:val="00EB7CAC"/>
    <w:rsid w:val="00EB7D36"/>
    <w:rsid w:val="00EC06D3"/>
    <w:rsid w:val="00EC0857"/>
    <w:rsid w:val="00EC0A25"/>
    <w:rsid w:val="00EC0AF4"/>
    <w:rsid w:val="00EC1004"/>
    <w:rsid w:val="00EC16E3"/>
    <w:rsid w:val="00EC1E50"/>
    <w:rsid w:val="00EC1FDD"/>
    <w:rsid w:val="00EC21D4"/>
    <w:rsid w:val="00EC26A3"/>
    <w:rsid w:val="00EC34D2"/>
    <w:rsid w:val="00EC3B1B"/>
    <w:rsid w:val="00EC3D65"/>
    <w:rsid w:val="00EC4131"/>
    <w:rsid w:val="00EC430A"/>
    <w:rsid w:val="00EC4ED0"/>
    <w:rsid w:val="00EC50E0"/>
    <w:rsid w:val="00EC5335"/>
    <w:rsid w:val="00EC533B"/>
    <w:rsid w:val="00EC5713"/>
    <w:rsid w:val="00EC596E"/>
    <w:rsid w:val="00EC5A65"/>
    <w:rsid w:val="00EC5A70"/>
    <w:rsid w:val="00EC633F"/>
    <w:rsid w:val="00EC63F7"/>
    <w:rsid w:val="00EC7188"/>
    <w:rsid w:val="00EC7384"/>
    <w:rsid w:val="00EC74CD"/>
    <w:rsid w:val="00EC79A0"/>
    <w:rsid w:val="00EC79BB"/>
    <w:rsid w:val="00EC7B16"/>
    <w:rsid w:val="00EC7D7A"/>
    <w:rsid w:val="00EC7DAE"/>
    <w:rsid w:val="00ED0A98"/>
    <w:rsid w:val="00ED0CC0"/>
    <w:rsid w:val="00ED10BF"/>
    <w:rsid w:val="00ED118C"/>
    <w:rsid w:val="00ED14AA"/>
    <w:rsid w:val="00ED180C"/>
    <w:rsid w:val="00ED1D24"/>
    <w:rsid w:val="00ED1ED5"/>
    <w:rsid w:val="00ED2235"/>
    <w:rsid w:val="00ED22EF"/>
    <w:rsid w:val="00ED2355"/>
    <w:rsid w:val="00ED3A86"/>
    <w:rsid w:val="00ED3B83"/>
    <w:rsid w:val="00ED3D6A"/>
    <w:rsid w:val="00ED410E"/>
    <w:rsid w:val="00ED415F"/>
    <w:rsid w:val="00ED416D"/>
    <w:rsid w:val="00ED4FAF"/>
    <w:rsid w:val="00ED5048"/>
    <w:rsid w:val="00ED5471"/>
    <w:rsid w:val="00ED55E7"/>
    <w:rsid w:val="00ED5844"/>
    <w:rsid w:val="00ED6758"/>
    <w:rsid w:val="00ED6DAC"/>
    <w:rsid w:val="00ED6DAD"/>
    <w:rsid w:val="00ED758E"/>
    <w:rsid w:val="00ED7639"/>
    <w:rsid w:val="00ED7B8F"/>
    <w:rsid w:val="00ED7D5A"/>
    <w:rsid w:val="00EE0547"/>
    <w:rsid w:val="00EE10F6"/>
    <w:rsid w:val="00EE1B78"/>
    <w:rsid w:val="00EE1C75"/>
    <w:rsid w:val="00EE2191"/>
    <w:rsid w:val="00EE21ED"/>
    <w:rsid w:val="00EE2FC7"/>
    <w:rsid w:val="00EE376F"/>
    <w:rsid w:val="00EE3FBA"/>
    <w:rsid w:val="00EE4200"/>
    <w:rsid w:val="00EE440C"/>
    <w:rsid w:val="00EE46A4"/>
    <w:rsid w:val="00EE46E8"/>
    <w:rsid w:val="00EE4976"/>
    <w:rsid w:val="00EE4CF4"/>
    <w:rsid w:val="00EE4D92"/>
    <w:rsid w:val="00EE5308"/>
    <w:rsid w:val="00EE5FF5"/>
    <w:rsid w:val="00EE6516"/>
    <w:rsid w:val="00EE6E2E"/>
    <w:rsid w:val="00EE7049"/>
    <w:rsid w:val="00EE74CE"/>
    <w:rsid w:val="00EE7CC3"/>
    <w:rsid w:val="00EF0368"/>
    <w:rsid w:val="00EF08C2"/>
    <w:rsid w:val="00EF13AB"/>
    <w:rsid w:val="00EF171B"/>
    <w:rsid w:val="00EF1995"/>
    <w:rsid w:val="00EF1BCA"/>
    <w:rsid w:val="00EF1BE2"/>
    <w:rsid w:val="00EF2051"/>
    <w:rsid w:val="00EF23A8"/>
    <w:rsid w:val="00EF246B"/>
    <w:rsid w:val="00EF2679"/>
    <w:rsid w:val="00EF316B"/>
    <w:rsid w:val="00EF3422"/>
    <w:rsid w:val="00EF39C5"/>
    <w:rsid w:val="00EF3B0A"/>
    <w:rsid w:val="00EF3E05"/>
    <w:rsid w:val="00EF3F68"/>
    <w:rsid w:val="00EF411C"/>
    <w:rsid w:val="00EF55D4"/>
    <w:rsid w:val="00EF5F2B"/>
    <w:rsid w:val="00EF7201"/>
    <w:rsid w:val="00EF74F0"/>
    <w:rsid w:val="00EF7704"/>
    <w:rsid w:val="00EF7876"/>
    <w:rsid w:val="00EF7B30"/>
    <w:rsid w:val="00EF7F45"/>
    <w:rsid w:val="00F00086"/>
    <w:rsid w:val="00F00583"/>
    <w:rsid w:val="00F0081B"/>
    <w:rsid w:val="00F00BE7"/>
    <w:rsid w:val="00F00C74"/>
    <w:rsid w:val="00F00CA7"/>
    <w:rsid w:val="00F00D54"/>
    <w:rsid w:val="00F00DFA"/>
    <w:rsid w:val="00F012C7"/>
    <w:rsid w:val="00F017F6"/>
    <w:rsid w:val="00F01863"/>
    <w:rsid w:val="00F0231D"/>
    <w:rsid w:val="00F0233E"/>
    <w:rsid w:val="00F02602"/>
    <w:rsid w:val="00F026BC"/>
    <w:rsid w:val="00F027E6"/>
    <w:rsid w:val="00F048AB"/>
    <w:rsid w:val="00F057F6"/>
    <w:rsid w:val="00F05B27"/>
    <w:rsid w:val="00F05BF7"/>
    <w:rsid w:val="00F05C47"/>
    <w:rsid w:val="00F061C7"/>
    <w:rsid w:val="00F065FF"/>
    <w:rsid w:val="00F066D2"/>
    <w:rsid w:val="00F0685C"/>
    <w:rsid w:val="00F06900"/>
    <w:rsid w:val="00F07012"/>
    <w:rsid w:val="00F071CE"/>
    <w:rsid w:val="00F07356"/>
    <w:rsid w:val="00F073ED"/>
    <w:rsid w:val="00F077C2"/>
    <w:rsid w:val="00F108D4"/>
    <w:rsid w:val="00F10A1A"/>
    <w:rsid w:val="00F10A90"/>
    <w:rsid w:val="00F10EF3"/>
    <w:rsid w:val="00F110FC"/>
    <w:rsid w:val="00F112EF"/>
    <w:rsid w:val="00F118F9"/>
    <w:rsid w:val="00F11DCB"/>
    <w:rsid w:val="00F11DDC"/>
    <w:rsid w:val="00F11E87"/>
    <w:rsid w:val="00F12467"/>
    <w:rsid w:val="00F12601"/>
    <w:rsid w:val="00F12625"/>
    <w:rsid w:val="00F1278B"/>
    <w:rsid w:val="00F12A70"/>
    <w:rsid w:val="00F12B38"/>
    <w:rsid w:val="00F12C14"/>
    <w:rsid w:val="00F12DCD"/>
    <w:rsid w:val="00F13213"/>
    <w:rsid w:val="00F13DC5"/>
    <w:rsid w:val="00F13F89"/>
    <w:rsid w:val="00F14081"/>
    <w:rsid w:val="00F14357"/>
    <w:rsid w:val="00F14362"/>
    <w:rsid w:val="00F14714"/>
    <w:rsid w:val="00F147C1"/>
    <w:rsid w:val="00F1483B"/>
    <w:rsid w:val="00F14DC9"/>
    <w:rsid w:val="00F14EBF"/>
    <w:rsid w:val="00F156E8"/>
    <w:rsid w:val="00F15E3C"/>
    <w:rsid w:val="00F161A2"/>
    <w:rsid w:val="00F16BE4"/>
    <w:rsid w:val="00F16F6D"/>
    <w:rsid w:val="00F170B6"/>
    <w:rsid w:val="00F1739E"/>
    <w:rsid w:val="00F201DE"/>
    <w:rsid w:val="00F202F8"/>
    <w:rsid w:val="00F20331"/>
    <w:rsid w:val="00F214C6"/>
    <w:rsid w:val="00F2196C"/>
    <w:rsid w:val="00F2196D"/>
    <w:rsid w:val="00F21B8B"/>
    <w:rsid w:val="00F21D30"/>
    <w:rsid w:val="00F21F9F"/>
    <w:rsid w:val="00F22496"/>
    <w:rsid w:val="00F22B27"/>
    <w:rsid w:val="00F22C21"/>
    <w:rsid w:val="00F2375E"/>
    <w:rsid w:val="00F23D0D"/>
    <w:rsid w:val="00F23DBB"/>
    <w:rsid w:val="00F24439"/>
    <w:rsid w:val="00F2454F"/>
    <w:rsid w:val="00F249FE"/>
    <w:rsid w:val="00F24B82"/>
    <w:rsid w:val="00F24FB4"/>
    <w:rsid w:val="00F2532A"/>
    <w:rsid w:val="00F26B99"/>
    <w:rsid w:val="00F26CEA"/>
    <w:rsid w:val="00F26FA6"/>
    <w:rsid w:val="00F27782"/>
    <w:rsid w:val="00F27836"/>
    <w:rsid w:val="00F278A7"/>
    <w:rsid w:val="00F27FE9"/>
    <w:rsid w:val="00F301D7"/>
    <w:rsid w:val="00F307D7"/>
    <w:rsid w:val="00F308F2"/>
    <w:rsid w:val="00F30E45"/>
    <w:rsid w:val="00F31965"/>
    <w:rsid w:val="00F3222E"/>
    <w:rsid w:val="00F323DD"/>
    <w:rsid w:val="00F32837"/>
    <w:rsid w:val="00F329FF"/>
    <w:rsid w:val="00F32DF2"/>
    <w:rsid w:val="00F334D9"/>
    <w:rsid w:val="00F3392D"/>
    <w:rsid w:val="00F34189"/>
    <w:rsid w:val="00F35E15"/>
    <w:rsid w:val="00F3646C"/>
    <w:rsid w:val="00F3659F"/>
    <w:rsid w:val="00F36628"/>
    <w:rsid w:val="00F3666B"/>
    <w:rsid w:val="00F366B0"/>
    <w:rsid w:val="00F3717C"/>
    <w:rsid w:val="00F372B8"/>
    <w:rsid w:val="00F37407"/>
    <w:rsid w:val="00F37F68"/>
    <w:rsid w:val="00F40240"/>
    <w:rsid w:val="00F40CA7"/>
    <w:rsid w:val="00F40EE7"/>
    <w:rsid w:val="00F41065"/>
    <w:rsid w:val="00F413E1"/>
    <w:rsid w:val="00F423E7"/>
    <w:rsid w:val="00F42F15"/>
    <w:rsid w:val="00F43547"/>
    <w:rsid w:val="00F43AF8"/>
    <w:rsid w:val="00F4452B"/>
    <w:rsid w:val="00F4466A"/>
    <w:rsid w:val="00F44698"/>
    <w:rsid w:val="00F44AC7"/>
    <w:rsid w:val="00F450C5"/>
    <w:rsid w:val="00F45184"/>
    <w:rsid w:val="00F4548A"/>
    <w:rsid w:val="00F456F0"/>
    <w:rsid w:val="00F4590A"/>
    <w:rsid w:val="00F4648F"/>
    <w:rsid w:val="00F46A63"/>
    <w:rsid w:val="00F47439"/>
    <w:rsid w:val="00F47496"/>
    <w:rsid w:val="00F50C95"/>
    <w:rsid w:val="00F51515"/>
    <w:rsid w:val="00F51700"/>
    <w:rsid w:val="00F517CB"/>
    <w:rsid w:val="00F51B3B"/>
    <w:rsid w:val="00F525EA"/>
    <w:rsid w:val="00F5262D"/>
    <w:rsid w:val="00F5270D"/>
    <w:rsid w:val="00F52819"/>
    <w:rsid w:val="00F52EB6"/>
    <w:rsid w:val="00F53D60"/>
    <w:rsid w:val="00F5465D"/>
    <w:rsid w:val="00F547F3"/>
    <w:rsid w:val="00F54EA1"/>
    <w:rsid w:val="00F550F2"/>
    <w:rsid w:val="00F55B21"/>
    <w:rsid w:val="00F55EBF"/>
    <w:rsid w:val="00F567D0"/>
    <w:rsid w:val="00F56A77"/>
    <w:rsid w:val="00F56DFE"/>
    <w:rsid w:val="00F5759A"/>
    <w:rsid w:val="00F610D9"/>
    <w:rsid w:val="00F61379"/>
    <w:rsid w:val="00F6164B"/>
    <w:rsid w:val="00F61717"/>
    <w:rsid w:val="00F61926"/>
    <w:rsid w:val="00F61C29"/>
    <w:rsid w:val="00F63087"/>
    <w:rsid w:val="00F632AD"/>
    <w:rsid w:val="00F63518"/>
    <w:rsid w:val="00F635D4"/>
    <w:rsid w:val="00F63617"/>
    <w:rsid w:val="00F642FA"/>
    <w:rsid w:val="00F64B78"/>
    <w:rsid w:val="00F64CA2"/>
    <w:rsid w:val="00F650B4"/>
    <w:rsid w:val="00F65E0E"/>
    <w:rsid w:val="00F665CF"/>
    <w:rsid w:val="00F674E0"/>
    <w:rsid w:val="00F676BC"/>
    <w:rsid w:val="00F677E1"/>
    <w:rsid w:val="00F67931"/>
    <w:rsid w:val="00F67A1E"/>
    <w:rsid w:val="00F67CE7"/>
    <w:rsid w:val="00F70152"/>
    <w:rsid w:val="00F70891"/>
    <w:rsid w:val="00F70ADC"/>
    <w:rsid w:val="00F70B6A"/>
    <w:rsid w:val="00F72468"/>
    <w:rsid w:val="00F72765"/>
    <w:rsid w:val="00F72D32"/>
    <w:rsid w:val="00F73E1D"/>
    <w:rsid w:val="00F73F3E"/>
    <w:rsid w:val="00F74D24"/>
    <w:rsid w:val="00F7566E"/>
    <w:rsid w:val="00F756E7"/>
    <w:rsid w:val="00F75FF6"/>
    <w:rsid w:val="00F761EB"/>
    <w:rsid w:val="00F76622"/>
    <w:rsid w:val="00F76733"/>
    <w:rsid w:val="00F7713A"/>
    <w:rsid w:val="00F775B2"/>
    <w:rsid w:val="00F77AFA"/>
    <w:rsid w:val="00F80876"/>
    <w:rsid w:val="00F808D1"/>
    <w:rsid w:val="00F81711"/>
    <w:rsid w:val="00F81ADE"/>
    <w:rsid w:val="00F82866"/>
    <w:rsid w:val="00F82D13"/>
    <w:rsid w:val="00F82E40"/>
    <w:rsid w:val="00F833B7"/>
    <w:rsid w:val="00F8354F"/>
    <w:rsid w:val="00F835BF"/>
    <w:rsid w:val="00F83697"/>
    <w:rsid w:val="00F838D4"/>
    <w:rsid w:val="00F83B81"/>
    <w:rsid w:val="00F83E85"/>
    <w:rsid w:val="00F84358"/>
    <w:rsid w:val="00F84B37"/>
    <w:rsid w:val="00F84DF1"/>
    <w:rsid w:val="00F85674"/>
    <w:rsid w:val="00F86307"/>
    <w:rsid w:val="00F86CA2"/>
    <w:rsid w:val="00F875CF"/>
    <w:rsid w:val="00F87748"/>
    <w:rsid w:val="00F87980"/>
    <w:rsid w:val="00F87B4A"/>
    <w:rsid w:val="00F87E97"/>
    <w:rsid w:val="00F904EE"/>
    <w:rsid w:val="00F91046"/>
    <w:rsid w:val="00F91828"/>
    <w:rsid w:val="00F91A76"/>
    <w:rsid w:val="00F921E5"/>
    <w:rsid w:val="00F93C57"/>
    <w:rsid w:val="00F941BD"/>
    <w:rsid w:val="00F95130"/>
    <w:rsid w:val="00F95320"/>
    <w:rsid w:val="00F953E2"/>
    <w:rsid w:val="00F955CE"/>
    <w:rsid w:val="00F95640"/>
    <w:rsid w:val="00F96039"/>
    <w:rsid w:val="00F96735"/>
    <w:rsid w:val="00F97065"/>
    <w:rsid w:val="00F97280"/>
    <w:rsid w:val="00F97473"/>
    <w:rsid w:val="00F97C69"/>
    <w:rsid w:val="00FA053F"/>
    <w:rsid w:val="00FA059D"/>
    <w:rsid w:val="00FA10B2"/>
    <w:rsid w:val="00FA1AF1"/>
    <w:rsid w:val="00FA1B1D"/>
    <w:rsid w:val="00FA1D95"/>
    <w:rsid w:val="00FA1E74"/>
    <w:rsid w:val="00FA1ED3"/>
    <w:rsid w:val="00FA3049"/>
    <w:rsid w:val="00FA38EB"/>
    <w:rsid w:val="00FA4661"/>
    <w:rsid w:val="00FA478E"/>
    <w:rsid w:val="00FA5670"/>
    <w:rsid w:val="00FA56A7"/>
    <w:rsid w:val="00FA5CB8"/>
    <w:rsid w:val="00FA5E45"/>
    <w:rsid w:val="00FA62F1"/>
    <w:rsid w:val="00FA641B"/>
    <w:rsid w:val="00FA682E"/>
    <w:rsid w:val="00FA6BED"/>
    <w:rsid w:val="00FA70A8"/>
    <w:rsid w:val="00FA78A1"/>
    <w:rsid w:val="00FA79AE"/>
    <w:rsid w:val="00FB08CC"/>
    <w:rsid w:val="00FB14CC"/>
    <w:rsid w:val="00FB14EC"/>
    <w:rsid w:val="00FB18C9"/>
    <w:rsid w:val="00FB1A7E"/>
    <w:rsid w:val="00FB23E3"/>
    <w:rsid w:val="00FB2C6A"/>
    <w:rsid w:val="00FB2E09"/>
    <w:rsid w:val="00FB3892"/>
    <w:rsid w:val="00FB4093"/>
    <w:rsid w:val="00FB4FD6"/>
    <w:rsid w:val="00FB5BF7"/>
    <w:rsid w:val="00FB5C10"/>
    <w:rsid w:val="00FB5E82"/>
    <w:rsid w:val="00FB6817"/>
    <w:rsid w:val="00FB6894"/>
    <w:rsid w:val="00FB78F3"/>
    <w:rsid w:val="00FB7A1F"/>
    <w:rsid w:val="00FB7CE2"/>
    <w:rsid w:val="00FC015E"/>
    <w:rsid w:val="00FC057D"/>
    <w:rsid w:val="00FC1768"/>
    <w:rsid w:val="00FC1794"/>
    <w:rsid w:val="00FC1893"/>
    <w:rsid w:val="00FC199D"/>
    <w:rsid w:val="00FC1E1D"/>
    <w:rsid w:val="00FC2859"/>
    <w:rsid w:val="00FC2FD5"/>
    <w:rsid w:val="00FC3138"/>
    <w:rsid w:val="00FC3400"/>
    <w:rsid w:val="00FC3789"/>
    <w:rsid w:val="00FC37EB"/>
    <w:rsid w:val="00FC3CCB"/>
    <w:rsid w:val="00FC4075"/>
    <w:rsid w:val="00FC4FA1"/>
    <w:rsid w:val="00FC576D"/>
    <w:rsid w:val="00FC616B"/>
    <w:rsid w:val="00FC64EB"/>
    <w:rsid w:val="00FC6821"/>
    <w:rsid w:val="00FC6BF6"/>
    <w:rsid w:val="00FC771F"/>
    <w:rsid w:val="00FC77E0"/>
    <w:rsid w:val="00FC796F"/>
    <w:rsid w:val="00FC7C06"/>
    <w:rsid w:val="00FC7D0F"/>
    <w:rsid w:val="00FD04A9"/>
    <w:rsid w:val="00FD074D"/>
    <w:rsid w:val="00FD0D15"/>
    <w:rsid w:val="00FD1C92"/>
    <w:rsid w:val="00FD1FC5"/>
    <w:rsid w:val="00FD21A2"/>
    <w:rsid w:val="00FD238E"/>
    <w:rsid w:val="00FD25D9"/>
    <w:rsid w:val="00FD27DA"/>
    <w:rsid w:val="00FD2A76"/>
    <w:rsid w:val="00FD2B9F"/>
    <w:rsid w:val="00FD2D5E"/>
    <w:rsid w:val="00FD2ED8"/>
    <w:rsid w:val="00FD3380"/>
    <w:rsid w:val="00FD3447"/>
    <w:rsid w:val="00FD376F"/>
    <w:rsid w:val="00FD4C75"/>
    <w:rsid w:val="00FD51E1"/>
    <w:rsid w:val="00FD5301"/>
    <w:rsid w:val="00FD555D"/>
    <w:rsid w:val="00FD5708"/>
    <w:rsid w:val="00FD5DA1"/>
    <w:rsid w:val="00FD603C"/>
    <w:rsid w:val="00FD64A5"/>
    <w:rsid w:val="00FD6A16"/>
    <w:rsid w:val="00FD73FF"/>
    <w:rsid w:val="00FD76FD"/>
    <w:rsid w:val="00FD77A4"/>
    <w:rsid w:val="00FD7BB4"/>
    <w:rsid w:val="00FD7CB5"/>
    <w:rsid w:val="00FD7DD1"/>
    <w:rsid w:val="00FE06F1"/>
    <w:rsid w:val="00FE1BF4"/>
    <w:rsid w:val="00FE1C0F"/>
    <w:rsid w:val="00FE24F0"/>
    <w:rsid w:val="00FE2B88"/>
    <w:rsid w:val="00FE40EE"/>
    <w:rsid w:val="00FE4365"/>
    <w:rsid w:val="00FE60C3"/>
    <w:rsid w:val="00FE661A"/>
    <w:rsid w:val="00FE696C"/>
    <w:rsid w:val="00FE7042"/>
    <w:rsid w:val="00FE7886"/>
    <w:rsid w:val="00FE7A92"/>
    <w:rsid w:val="00FE7CB7"/>
    <w:rsid w:val="00FE7D4C"/>
    <w:rsid w:val="00FF0328"/>
    <w:rsid w:val="00FF05AC"/>
    <w:rsid w:val="00FF0649"/>
    <w:rsid w:val="00FF249C"/>
    <w:rsid w:val="00FF26D4"/>
    <w:rsid w:val="00FF2F81"/>
    <w:rsid w:val="00FF300C"/>
    <w:rsid w:val="00FF302E"/>
    <w:rsid w:val="00FF3176"/>
    <w:rsid w:val="00FF33F0"/>
    <w:rsid w:val="00FF43C2"/>
    <w:rsid w:val="00FF4B5A"/>
    <w:rsid w:val="00FF4F6D"/>
    <w:rsid w:val="00FF5354"/>
    <w:rsid w:val="00FF5BD2"/>
    <w:rsid w:val="00FF5C09"/>
    <w:rsid w:val="00FF6154"/>
    <w:rsid w:val="00FF67F5"/>
    <w:rsid w:val="00FF6AA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5F254F"/>
  <w15:docId w15:val="{BF07E30E-D54E-437F-A013-ADD6F26B1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25C23"/>
  </w:style>
  <w:style w:type="paragraph" w:styleId="Antrat1">
    <w:name w:val="heading 1"/>
    <w:basedOn w:val="prastasis"/>
    <w:next w:val="prastasis"/>
    <w:qFormat/>
    <w:rsid w:val="00D25C23"/>
    <w:pPr>
      <w:keepNext/>
      <w:ind w:left="720" w:firstLine="720"/>
      <w:outlineLvl w:val="0"/>
    </w:pPr>
    <w:rPr>
      <w:b/>
      <w:sz w:val="24"/>
    </w:rPr>
  </w:style>
  <w:style w:type="paragraph" w:styleId="Antrat2">
    <w:name w:val="heading 2"/>
    <w:basedOn w:val="prastasis"/>
    <w:next w:val="prastasis"/>
    <w:link w:val="Antrat2Diagrama"/>
    <w:qFormat/>
    <w:rsid w:val="00D25C23"/>
    <w:pPr>
      <w:keepNext/>
      <w:ind w:left="720" w:firstLine="720"/>
      <w:outlineLvl w:val="1"/>
    </w:pPr>
    <w:rPr>
      <w:sz w:val="24"/>
    </w:rPr>
  </w:style>
  <w:style w:type="paragraph" w:styleId="Antrat3">
    <w:name w:val="heading 3"/>
    <w:basedOn w:val="prastasis"/>
    <w:next w:val="prastasis"/>
    <w:qFormat/>
    <w:rsid w:val="00D25C23"/>
    <w:pPr>
      <w:keepNext/>
      <w:ind w:right="900"/>
      <w:jc w:val="center"/>
      <w:outlineLvl w:val="2"/>
    </w:pPr>
    <w:rPr>
      <w:b/>
      <w:sz w:val="24"/>
    </w:rPr>
  </w:style>
  <w:style w:type="paragraph" w:styleId="Antrat4">
    <w:name w:val="heading 4"/>
    <w:basedOn w:val="prastasis"/>
    <w:next w:val="prastasis"/>
    <w:link w:val="Antrat4Diagrama"/>
    <w:qFormat/>
    <w:rsid w:val="00D25C23"/>
    <w:pPr>
      <w:keepNext/>
      <w:outlineLvl w:val="3"/>
    </w:pPr>
    <w:rPr>
      <w:b/>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iPriority w:val="99"/>
    <w:rsid w:val="00D25C23"/>
    <w:pPr>
      <w:jc w:val="both"/>
    </w:pPr>
    <w:rPr>
      <w:sz w:val="24"/>
    </w:rPr>
  </w:style>
  <w:style w:type="paragraph" w:styleId="Pagrindiniotekstotrauka">
    <w:name w:val="Body Text Indent"/>
    <w:basedOn w:val="prastasis"/>
    <w:rsid w:val="00D25C23"/>
    <w:pPr>
      <w:spacing w:before="40" w:after="40"/>
      <w:ind w:left="360" w:firstLine="491"/>
      <w:jc w:val="both"/>
    </w:pPr>
    <w:rPr>
      <w:sz w:val="22"/>
    </w:rPr>
  </w:style>
  <w:style w:type="paragraph" w:styleId="Pagrindiniotekstotrauka2">
    <w:name w:val="Body Text Indent 2"/>
    <w:basedOn w:val="prastasis"/>
    <w:link w:val="Pagrindiniotekstotrauka2Diagrama"/>
    <w:rsid w:val="00D25C23"/>
    <w:pPr>
      <w:ind w:firstLine="1134"/>
      <w:jc w:val="both"/>
    </w:pPr>
    <w:rPr>
      <w:sz w:val="24"/>
    </w:rPr>
  </w:style>
  <w:style w:type="paragraph" w:styleId="Pagrindiniotekstotrauka3">
    <w:name w:val="Body Text Indent 3"/>
    <w:basedOn w:val="prastasis"/>
    <w:rsid w:val="00D25C23"/>
    <w:pPr>
      <w:ind w:firstLine="851"/>
      <w:jc w:val="both"/>
    </w:pPr>
    <w:rPr>
      <w:sz w:val="24"/>
    </w:rPr>
  </w:style>
  <w:style w:type="paragraph" w:styleId="Paantrat">
    <w:name w:val="Subtitle"/>
    <w:basedOn w:val="prastasis"/>
    <w:qFormat/>
    <w:rsid w:val="00D25C23"/>
    <w:pPr>
      <w:spacing w:line="360" w:lineRule="auto"/>
      <w:jc w:val="center"/>
    </w:pPr>
    <w:rPr>
      <w:b/>
      <w:sz w:val="24"/>
    </w:rPr>
  </w:style>
  <w:style w:type="paragraph" w:styleId="Debesliotekstas">
    <w:name w:val="Balloon Text"/>
    <w:basedOn w:val="prastasis"/>
    <w:semiHidden/>
    <w:rsid w:val="00C52CBE"/>
    <w:rPr>
      <w:rFonts w:ascii="Tahoma" w:hAnsi="Tahoma" w:cs="Tahoma"/>
      <w:sz w:val="16"/>
      <w:szCs w:val="16"/>
    </w:rPr>
  </w:style>
  <w:style w:type="paragraph" w:styleId="Antrats">
    <w:name w:val="header"/>
    <w:basedOn w:val="prastasis"/>
    <w:rsid w:val="00974F6F"/>
    <w:pPr>
      <w:tabs>
        <w:tab w:val="center" w:pos="4819"/>
        <w:tab w:val="right" w:pos="9638"/>
      </w:tabs>
    </w:pPr>
  </w:style>
  <w:style w:type="character" w:styleId="Puslapionumeris">
    <w:name w:val="page number"/>
    <w:basedOn w:val="Numatytasispastraiposriftas"/>
    <w:rsid w:val="00974F6F"/>
  </w:style>
  <w:style w:type="paragraph" w:styleId="prastasiniatinklio">
    <w:name w:val="Normal (Web)"/>
    <w:basedOn w:val="prastasis"/>
    <w:uiPriority w:val="99"/>
    <w:rsid w:val="007F7A10"/>
    <w:rPr>
      <w:sz w:val="24"/>
      <w:szCs w:val="24"/>
    </w:rPr>
  </w:style>
  <w:style w:type="character" w:customStyle="1" w:styleId="Pagrindiniotekstotrauka2Diagrama">
    <w:name w:val="Pagrindinio teksto įtrauka 2 Diagrama"/>
    <w:link w:val="Pagrindiniotekstotrauka2"/>
    <w:rsid w:val="005D7662"/>
    <w:rPr>
      <w:sz w:val="24"/>
    </w:rPr>
  </w:style>
  <w:style w:type="character" w:customStyle="1" w:styleId="PagrindinistekstasDiagrama">
    <w:name w:val="Pagrindinis tekstas Diagrama"/>
    <w:link w:val="Pagrindinistekstas"/>
    <w:uiPriority w:val="99"/>
    <w:rsid w:val="00562C1B"/>
    <w:rPr>
      <w:sz w:val="24"/>
    </w:rPr>
  </w:style>
  <w:style w:type="paragraph" w:styleId="Sraopastraipa">
    <w:name w:val="List Paragraph"/>
    <w:basedOn w:val="prastasis"/>
    <w:uiPriority w:val="34"/>
    <w:qFormat/>
    <w:rsid w:val="0000662E"/>
    <w:pPr>
      <w:ind w:left="1296"/>
    </w:pPr>
  </w:style>
  <w:style w:type="paragraph" w:styleId="Betarp">
    <w:name w:val="No Spacing"/>
    <w:uiPriority w:val="1"/>
    <w:qFormat/>
    <w:rsid w:val="00F201DE"/>
  </w:style>
  <w:style w:type="paragraph" w:customStyle="1" w:styleId="ListParagraph1">
    <w:name w:val="List Paragraph1"/>
    <w:basedOn w:val="prastasis"/>
    <w:uiPriority w:val="34"/>
    <w:qFormat/>
    <w:rsid w:val="00FF26D4"/>
    <w:pPr>
      <w:ind w:left="720"/>
      <w:contextualSpacing/>
    </w:pPr>
  </w:style>
  <w:style w:type="paragraph" w:customStyle="1" w:styleId="Tekstas">
    <w:name w:val="Tekstas"/>
    <w:basedOn w:val="prastasis"/>
    <w:link w:val="TekstasDiagrama"/>
    <w:rsid w:val="003613D0"/>
    <w:pPr>
      <w:spacing w:before="40" w:after="40"/>
      <w:ind w:right="40" w:firstLine="1247"/>
      <w:jc w:val="both"/>
    </w:pPr>
    <w:rPr>
      <w:sz w:val="24"/>
    </w:rPr>
  </w:style>
  <w:style w:type="paragraph" w:customStyle="1" w:styleId="statymopavad">
    <w:name w:val="statymopavad"/>
    <w:basedOn w:val="prastasis"/>
    <w:rsid w:val="007027CC"/>
    <w:pPr>
      <w:spacing w:before="100" w:beforeAutospacing="1" w:after="100" w:afterAutospacing="1"/>
    </w:pPr>
    <w:rPr>
      <w:sz w:val="24"/>
      <w:szCs w:val="24"/>
    </w:rPr>
  </w:style>
  <w:style w:type="character" w:styleId="Komentaronuoroda">
    <w:name w:val="annotation reference"/>
    <w:rsid w:val="00EB1B55"/>
    <w:rPr>
      <w:sz w:val="16"/>
      <w:szCs w:val="16"/>
    </w:rPr>
  </w:style>
  <w:style w:type="paragraph" w:styleId="Komentarotekstas">
    <w:name w:val="annotation text"/>
    <w:basedOn w:val="prastasis"/>
    <w:link w:val="KomentarotekstasDiagrama"/>
    <w:rsid w:val="00EB1B55"/>
  </w:style>
  <w:style w:type="character" w:customStyle="1" w:styleId="KomentarotekstasDiagrama">
    <w:name w:val="Komentaro tekstas Diagrama"/>
    <w:basedOn w:val="Numatytasispastraiposriftas"/>
    <w:link w:val="Komentarotekstas"/>
    <w:rsid w:val="00EB1B55"/>
  </w:style>
  <w:style w:type="paragraph" w:styleId="Komentarotema">
    <w:name w:val="annotation subject"/>
    <w:basedOn w:val="Komentarotekstas"/>
    <w:next w:val="Komentarotekstas"/>
    <w:link w:val="KomentarotemaDiagrama"/>
    <w:rsid w:val="00EB1B55"/>
    <w:rPr>
      <w:b/>
      <w:bCs/>
    </w:rPr>
  </w:style>
  <w:style w:type="character" w:customStyle="1" w:styleId="KomentarotemaDiagrama">
    <w:name w:val="Komentaro tema Diagrama"/>
    <w:link w:val="Komentarotema"/>
    <w:rsid w:val="00EB1B55"/>
    <w:rPr>
      <w:b/>
      <w:bCs/>
    </w:rPr>
  </w:style>
  <w:style w:type="paragraph" w:styleId="Pavadinimas">
    <w:name w:val="Title"/>
    <w:basedOn w:val="prastasis"/>
    <w:link w:val="PavadinimasDiagrama"/>
    <w:qFormat/>
    <w:rsid w:val="000346BA"/>
    <w:pPr>
      <w:spacing w:before="40" w:after="40"/>
      <w:ind w:right="1959"/>
    </w:pPr>
    <w:rPr>
      <w:caps/>
      <w:sz w:val="24"/>
      <w:szCs w:val="24"/>
      <w:lang w:eastAsia="en-US"/>
    </w:rPr>
  </w:style>
  <w:style w:type="character" w:customStyle="1" w:styleId="PavadinimasDiagrama">
    <w:name w:val="Pavadinimas Diagrama"/>
    <w:link w:val="Pavadinimas"/>
    <w:rsid w:val="000346BA"/>
    <w:rPr>
      <w:caps/>
      <w:sz w:val="24"/>
      <w:szCs w:val="24"/>
      <w:lang w:eastAsia="en-US"/>
    </w:rPr>
  </w:style>
  <w:style w:type="paragraph" w:styleId="Antrat">
    <w:name w:val="caption"/>
    <w:basedOn w:val="prastasis"/>
    <w:next w:val="prastasis"/>
    <w:uiPriority w:val="1"/>
    <w:semiHidden/>
    <w:qFormat/>
    <w:rsid w:val="00A971AE"/>
    <w:pPr>
      <w:jc w:val="center"/>
    </w:pPr>
    <w:rPr>
      <w:b/>
      <w:sz w:val="22"/>
      <w:lang w:eastAsia="en-US"/>
    </w:rPr>
  </w:style>
  <w:style w:type="paragraph" w:customStyle="1" w:styleId="Straipsniotekstas">
    <w:name w:val="Straipsnio tekstas"/>
    <w:basedOn w:val="prastasis"/>
    <w:uiPriority w:val="1"/>
    <w:rsid w:val="00A971AE"/>
    <w:pPr>
      <w:ind w:firstLine="851"/>
      <w:jc w:val="both"/>
    </w:pPr>
    <w:rPr>
      <w:rFonts w:eastAsia="Calibri"/>
      <w:sz w:val="24"/>
      <w:szCs w:val="22"/>
      <w:lang w:eastAsia="en-US"/>
    </w:rPr>
  </w:style>
  <w:style w:type="character" w:customStyle="1" w:styleId="Paprastas">
    <w:name w:val="Paprastas"/>
    <w:qFormat/>
    <w:rsid w:val="00A971AE"/>
    <w:rPr>
      <w:rFonts w:ascii="Times New Roman" w:hAnsi="Times New Roman"/>
      <w:b w:val="0"/>
      <w:i w:val="0"/>
      <w:sz w:val="24"/>
      <w:vertAlign w:val="baseline"/>
    </w:rPr>
  </w:style>
  <w:style w:type="paragraph" w:styleId="Pataisymai">
    <w:name w:val="Revision"/>
    <w:hidden/>
    <w:uiPriority w:val="99"/>
    <w:semiHidden/>
    <w:rsid w:val="004D3AF7"/>
  </w:style>
  <w:style w:type="paragraph" w:styleId="Porat">
    <w:name w:val="footer"/>
    <w:basedOn w:val="prastasis"/>
    <w:link w:val="PoratDiagrama"/>
    <w:rsid w:val="00CD25FA"/>
    <w:pPr>
      <w:tabs>
        <w:tab w:val="center" w:pos="4819"/>
        <w:tab w:val="right" w:pos="9638"/>
      </w:tabs>
    </w:pPr>
  </w:style>
  <w:style w:type="character" w:customStyle="1" w:styleId="PoratDiagrama">
    <w:name w:val="Poraštė Diagrama"/>
    <w:basedOn w:val="Numatytasispastraiposriftas"/>
    <w:link w:val="Porat"/>
    <w:rsid w:val="00CD25FA"/>
  </w:style>
  <w:style w:type="paragraph" w:styleId="HTMLiankstoformatuotas">
    <w:name w:val="HTML Preformatted"/>
    <w:basedOn w:val="prastasis"/>
    <w:link w:val="HTMLiankstoformatuotasDiagrama"/>
    <w:uiPriority w:val="99"/>
    <w:unhideWhenUsed/>
    <w:rsid w:val="00757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iankstoformatuotasDiagrama">
    <w:name w:val="HTML iš anksto formatuotas Diagrama"/>
    <w:link w:val="HTMLiankstoformatuotas"/>
    <w:uiPriority w:val="99"/>
    <w:rsid w:val="00757361"/>
    <w:rPr>
      <w:rFonts w:ascii="Courier New" w:hAnsi="Courier New" w:cs="Courier New"/>
    </w:rPr>
  </w:style>
  <w:style w:type="character" w:customStyle="1" w:styleId="Antrat2Diagrama">
    <w:name w:val="Antraštė 2 Diagrama"/>
    <w:basedOn w:val="Numatytasispastraiposriftas"/>
    <w:link w:val="Antrat2"/>
    <w:rsid w:val="0011540D"/>
    <w:rPr>
      <w:sz w:val="24"/>
    </w:rPr>
  </w:style>
  <w:style w:type="paragraph" w:customStyle="1" w:styleId="prastasis1">
    <w:name w:val="Įprastasis1"/>
    <w:basedOn w:val="prastasis"/>
    <w:rsid w:val="005A0734"/>
    <w:pPr>
      <w:spacing w:line="276" w:lineRule="auto"/>
    </w:pPr>
    <w:rPr>
      <w:rFonts w:ascii="Arial" w:eastAsiaTheme="minorHAnsi" w:hAnsi="Arial" w:cs="Arial"/>
      <w:color w:val="000000"/>
      <w:sz w:val="22"/>
      <w:szCs w:val="22"/>
    </w:rPr>
  </w:style>
  <w:style w:type="character" w:styleId="Grietas">
    <w:name w:val="Strong"/>
    <w:basedOn w:val="Numatytasispastraiposriftas"/>
    <w:uiPriority w:val="22"/>
    <w:qFormat/>
    <w:rsid w:val="00FA6BED"/>
    <w:rPr>
      <w:b/>
      <w:bCs/>
    </w:rPr>
  </w:style>
  <w:style w:type="character" w:styleId="Emfaz">
    <w:name w:val="Emphasis"/>
    <w:basedOn w:val="Numatytasispastraiposriftas"/>
    <w:uiPriority w:val="20"/>
    <w:qFormat/>
    <w:rsid w:val="00FA6BED"/>
    <w:rPr>
      <w:i/>
      <w:iCs/>
    </w:rPr>
  </w:style>
  <w:style w:type="character" w:styleId="Hipersaitas">
    <w:name w:val="Hyperlink"/>
    <w:uiPriority w:val="99"/>
    <w:unhideWhenUsed/>
    <w:rsid w:val="00770826"/>
    <w:rPr>
      <w:color w:val="0000FF"/>
      <w:u w:val="single"/>
    </w:rPr>
  </w:style>
  <w:style w:type="character" w:customStyle="1" w:styleId="Bodytext2">
    <w:name w:val="Body text (2)_"/>
    <w:basedOn w:val="Numatytasispastraiposriftas"/>
    <w:link w:val="Bodytext20"/>
    <w:locked/>
    <w:rsid w:val="00633259"/>
    <w:rPr>
      <w:shd w:val="clear" w:color="auto" w:fill="FFFFFF"/>
    </w:rPr>
  </w:style>
  <w:style w:type="paragraph" w:customStyle="1" w:styleId="Bodytext20">
    <w:name w:val="Body text (2)"/>
    <w:basedOn w:val="prastasis"/>
    <w:link w:val="Bodytext2"/>
    <w:rsid w:val="00633259"/>
    <w:pPr>
      <w:widowControl w:val="0"/>
      <w:shd w:val="clear" w:color="auto" w:fill="FFFFFF"/>
      <w:spacing w:before="540" w:after="420" w:line="277" w:lineRule="exact"/>
      <w:jc w:val="center"/>
    </w:pPr>
  </w:style>
  <w:style w:type="character" w:customStyle="1" w:styleId="Bodytext2Exact">
    <w:name w:val="Body text (2) Exact"/>
    <w:basedOn w:val="Numatytasispastraiposriftas"/>
    <w:uiPriority w:val="99"/>
    <w:rsid w:val="00633259"/>
    <w:rPr>
      <w:rFonts w:ascii="Times New Roman" w:hAnsi="Times New Roman" w:cs="Times New Roman" w:hint="default"/>
      <w:strike w:val="0"/>
      <w:dstrike w:val="0"/>
      <w:u w:val="none"/>
      <w:effect w:val="none"/>
    </w:rPr>
  </w:style>
  <w:style w:type="paragraph" w:customStyle="1" w:styleId="Adresas">
    <w:name w:val="Adresas"/>
    <w:basedOn w:val="prastasis"/>
    <w:rsid w:val="00B21259"/>
    <w:pPr>
      <w:spacing w:before="40" w:after="40"/>
      <w:ind w:right="316"/>
    </w:pPr>
    <w:rPr>
      <w:sz w:val="24"/>
      <w:szCs w:val="24"/>
      <w:lang w:eastAsia="en-US"/>
    </w:rPr>
  </w:style>
  <w:style w:type="paragraph" w:styleId="Data">
    <w:name w:val="Date"/>
    <w:basedOn w:val="prastasis"/>
    <w:link w:val="DataDiagrama"/>
    <w:unhideWhenUsed/>
    <w:rsid w:val="00F43547"/>
    <w:pPr>
      <w:jc w:val="center"/>
    </w:pPr>
    <w:rPr>
      <w:rFonts w:eastAsiaTheme="minorHAnsi"/>
      <w:sz w:val="24"/>
      <w:szCs w:val="24"/>
      <w:lang w:eastAsia="en-US"/>
    </w:rPr>
  </w:style>
  <w:style w:type="character" w:customStyle="1" w:styleId="DataDiagrama">
    <w:name w:val="Data Diagrama"/>
    <w:basedOn w:val="Numatytasispastraiposriftas"/>
    <w:link w:val="Data"/>
    <w:rsid w:val="00F43547"/>
    <w:rPr>
      <w:rFonts w:eastAsiaTheme="minorHAnsi"/>
      <w:sz w:val="24"/>
      <w:szCs w:val="24"/>
      <w:lang w:eastAsia="en-US"/>
    </w:rPr>
  </w:style>
  <w:style w:type="character" w:customStyle="1" w:styleId="Bodytext2Spacing3pt">
    <w:name w:val="Body text (2) + Spacing 3 pt"/>
    <w:basedOn w:val="Bodytext2"/>
    <w:uiPriority w:val="99"/>
    <w:rsid w:val="00604DC6"/>
    <w:rPr>
      <w:spacing w:val="60"/>
      <w:shd w:val="clear" w:color="auto" w:fill="FFFFFF"/>
    </w:rPr>
  </w:style>
  <w:style w:type="character" w:customStyle="1" w:styleId="Headerorfooter">
    <w:name w:val="Header or footer_"/>
    <w:basedOn w:val="Numatytasispastraiposriftas"/>
    <w:link w:val="Headerorfooter1"/>
    <w:uiPriority w:val="99"/>
    <w:rsid w:val="009D737C"/>
    <w:rPr>
      <w:sz w:val="22"/>
      <w:szCs w:val="22"/>
      <w:shd w:val="clear" w:color="auto" w:fill="FFFFFF"/>
    </w:rPr>
  </w:style>
  <w:style w:type="character" w:customStyle="1" w:styleId="Headerorfooter0">
    <w:name w:val="Header or footer"/>
    <w:basedOn w:val="Headerorfooter"/>
    <w:uiPriority w:val="99"/>
    <w:rsid w:val="009D737C"/>
    <w:rPr>
      <w:sz w:val="22"/>
      <w:szCs w:val="22"/>
      <w:shd w:val="clear" w:color="auto" w:fill="FFFFFF"/>
    </w:rPr>
  </w:style>
  <w:style w:type="paragraph" w:customStyle="1" w:styleId="Headerorfooter1">
    <w:name w:val="Header or footer1"/>
    <w:basedOn w:val="prastasis"/>
    <w:link w:val="Headerorfooter"/>
    <w:uiPriority w:val="99"/>
    <w:rsid w:val="009D737C"/>
    <w:pPr>
      <w:widowControl w:val="0"/>
      <w:shd w:val="clear" w:color="auto" w:fill="FFFFFF"/>
      <w:spacing w:line="240" w:lineRule="atLeast"/>
    </w:pPr>
    <w:rPr>
      <w:sz w:val="22"/>
      <w:szCs w:val="22"/>
    </w:rPr>
  </w:style>
  <w:style w:type="paragraph" w:customStyle="1" w:styleId="Bodytext21">
    <w:name w:val="Body text (2)1"/>
    <w:basedOn w:val="prastasis"/>
    <w:uiPriority w:val="99"/>
    <w:rsid w:val="001528AB"/>
    <w:pPr>
      <w:widowControl w:val="0"/>
      <w:shd w:val="clear" w:color="auto" w:fill="FFFFFF"/>
      <w:spacing w:before="420" w:after="420" w:line="274" w:lineRule="exact"/>
      <w:jc w:val="center"/>
    </w:pPr>
    <w:rPr>
      <w:sz w:val="24"/>
      <w:szCs w:val="24"/>
    </w:rPr>
  </w:style>
  <w:style w:type="paragraph" w:styleId="Paprastasistekstas">
    <w:name w:val="Plain Text"/>
    <w:basedOn w:val="prastasis"/>
    <w:link w:val="PaprastasistekstasDiagrama"/>
    <w:uiPriority w:val="99"/>
    <w:semiHidden/>
    <w:unhideWhenUsed/>
    <w:rsid w:val="00A16F64"/>
    <w:rPr>
      <w:rFonts w:ascii="Calibri" w:eastAsiaTheme="minorHAnsi" w:hAnsi="Calibri" w:cstheme="minorBidi"/>
      <w:sz w:val="22"/>
      <w:szCs w:val="21"/>
      <w:lang w:eastAsia="en-US"/>
    </w:rPr>
  </w:style>
  <w:style w:type="character" w:customStyle="1" w:styleId="PaprastasistekstasDiagrama">
    <w:name w:val="Paprastasis tekstas Diagrama"/>
    <w:basedOn w:val="Numatytasispastraiposriftas"/>
    <w:link w:val="Paprastasistekstas"/>
    <w:uiPriority w:val="99"/>
    <w:semiHidden/>
    <w:rsid w:val="00A16F64"/>
    <w:rPr>
      <w:rFonts w:ascii="Calibri" w:eastAsiaTheme="minorHAnsi" w:hAnsi="Calibri" w:cstheme="minorBidi"/>
      <w:sz w:val="22"/>
      <w:szCs w:val="21"/>
      <w:lang w:eastAsia="en-US"/>
    </w:rPr>
  </w:style>
  <w:style w:type="character" w:customStyle="1" w:styleId="TekstasDiagrama">
    <w:name w:val="Tekstas Diagrama"/>
    <w:link w:val="Tekstas"/>
    <w:locked/>
    <w:rsid w:val="00F14EBF"/>
    <w:rPr>
      <w:sz w:val="24"/>
    </w:rPr>
  </w:style>
  <w:style w:type="character" w:customStyle="1" w:styleId="Antrat4Diagrama">
    <w:name w:val="Antraštė 4 Diagrama"/>
    <w:basedOn w:val="Numatytasispastraiposriftas"/>
    <w:link w:val="Antrat4"/>
    <w:rsid w:val="00F32837"/>
    <w:rPr>
      <w:b/>
      <w:sz w:val="24"/>
    </w:rPr>
  </w:style>
  <w:style w:type="character" w:styleId="Neapdorotaspaminjimas">
    <w:name w:val="Unresolved Mention"/>
    <w:basedOn w:val="Numatytasispastraiposriftas"/>
    <w:uiPriority w:val="99"/>
    <w:semiHidden/>
    <w:unhideWhenUsed/>
    <w:rsid w:val="009330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7295">
      <w:bodyDiv w:val="1"/>
      <w:marLeft w:val="0"/>
      <w:marRight w:val="0"/>
      <w:marTop w:val="0"/>
      <w:marBottom w:val="0"/>
      <w:divBdr>
        <w:top w:val="none" w:sz="0" w:space="0" w:color="auto"/>
        <w:left w:val="none" w:sz="0" w:space="0" w:color="auto"/>
        <w:bottom w:val="none" w:sz="0" w:space="0" w:color="auto"/>
        <w:right w:val="none" w:sz="0" w:space="0" w:color="auto"/>
      </w:divBdr>
    </w:div>
    <w:div w:id="12388502">
      <w:bodyDiv w:val="1"/>
      <w:marLeft w:val="0"/>
      <w:marRight w:val="0"/>
      <w:marTop w:val="0"/>
      <w:marBottom w:val="0"/>
      <w:divBdr>
        <w:top w:val="none" w:sz="0" w:space="0" w:color="auto"/>
        <w:left w:val="none" w:sz="0" w:space="0" w:color="auto"/>
        <w:bottom w:val="none" w:sz="0" w:space="0" w:color="auto"/>
        <w:right w:val="none" w:sz="0" w:space="0" w:color="auto"/>
      </w:divBdr>
    </w:div>
    <w:div w:id="12999171">
      <w:bodyDiv w:val="1"/>
      <w:marLeft w:val="0"/>
      <w:marRight w:val="0"/>
      <w:marTop w:val="0"/>
      <w:marBottom w:val="0"/>
      <w:divBdr>
        <w:top w:val="none" w:sz="0" w:space="0" w:color="auto"/>
        <w:left w:val="none" w:sz="0" w:space="0" w:color="auto"/>
        <w:bottom w:val="none" w:sz="0" w:space="0" w:color="auto"/>
        <w:right w:val="none" w:sz="0" w:space="0" w:color="auto"/>
      </w:divBdr>
    </w:div>
    <w:div w:id="15741688">
      <w:bodyDiv w:val="1"/>
      <w:marLeft w:val="0"/>
      <w:marRight w:val="0"/>
      <w:marTop w:val="0"/>
      <w:marBottom w:val="0"/>
      <w:divBdr>
        <w:top w:val="none" w:sz="0" w:space="0" w:color="auto"/>
        <w:left w:val="none" w:sz="0" w:space="0" w:color="auto"/>
        <w:bottom w:val="none" w:sz="0" w:space="0" w:color="auto"/>
        <w:right w:val="none" w:sz="0" w:space="0" w:color="auto"/>
      </w:divBdr>
    </w:div>
    <w:div w:id="18356239">
      <w:bodyDiv w:val="1"/>
      <w:marLeft w:val="0"/>
      <w:marRight w:val="0"/>
      <w:marTop w:val="0"/>
      <w:marBottom w:val="0"/>
      <w:divBdr>
        <w:top w:val="none" w:sz="0" w:space="0" w:color="auto"/>
        <w:left w:val="none" w:sz="0" w:space="0" w:color="auto"/>
        <w:bottom w:val="none" w:sz="0" w:space="0" w:color="auto"/>
        <w:right w:val="none" w:sz="0" w:space="0" w:color="auto"/>
      </w:divBdr>
    </w:div>
    <w:div w:id="26417872">
      <w:bodyDiv w:val="1"/>
      <w:marLeft w:val="0"/>
      <w:marRight w:val="0"/>
      <w:marTop w:val="0"/>
      <w:marBottom w:val="0"/>
      <w:divBdr>
        <w:top w:val="none" w:sz="0" w:space="0" w:color="auto"/>
        <w:left w:val="none" w:sz="0" w:space="0" w:color="auto"/>
        <w:bottom w:val="none" w:sz="0" w:space="0" w:color="auto"/>
        <w:right w:val="none" w:sz="0" w:space="0" w:color="auto"/>
      </w:divBdr>
    </w:div>
    <w:div w:id="47729181">
      <w:bodyDiv w:val="1"/>
      <w:marLeft w:val="0"/>
      <w:marRight w:val="0"/>
      <w:marTop w:val="0"/>
      <w:marBottom w:val="0"/>
      <w:divBdr>
        <w:top w:val="none" w:sz="0" w:space="0" w:color="auto"/>
        <w:left w:val="none" w:sz="0" w:space="0" w:color="auto"/>
        <w:bottom w:val="none" w:sz="0" w:space="0" w:color="auto"/>
        <w:right w:val="none" w:sz="0" w:space="0" w:color="auto"/>
      </w:divBdr>
    </w:div>
    <w:div w:id="61296113">
      <w:bodyDiv w:val="1"/>
      <w:marLeft w:val="0"/>
      <w:marRight w:val="0"/>
      <w:marTop w:val="0"/>
      <w:marBottom w:val="0"/>
      <w:divBdr>
        <w:top w:val="none" w:sz="0" w:space="0" w:color="auto"/>
        <w:left w:val="none" w:sz="0" w:space="0" w:color="auto"/>
        <w:bottom w:val="none" w:sz="0" w:space="0" w:color="auto"/>
        <w:right w:val="none" w:sz="0" w:space="0" w:color="auto"/>
      </w:divBdr>
    </w:div>
    <w:div w:id="66346551">
      <w:bodyDiv w:val="1"/>
      <w:marLeft w:val="0"/>
      <w:marRight w:val="0"/>
      <w:marTop w:val="0"/>
      <w:marBottom w:val="0"/>
      <w:divBdr>
        <w:top w:val="none" w:sz="0" w:space="0" w:color="auto"/>
        <w:left w:val="none" w:sz="0" w:space="0" w:color="auto"/>
        <w:bottom w:val="none" w:sz="0" w:space="0" w:color="auto"/>
        <w:right w:val="none" w:sz="0" w:space="0" w:color="auto"/>
      </w:divBdr>
    </w:div>
    <w:div w:id="69234876">
      <w:bodyDiv w:val="1"/>
      <w:marLeft w:val="0"/>
      <w:marRight w:val="0"/>
      <w:marTop w:val="0"/>
      <w:marBottom w:val="0"/>
      <w:divBdr>
        <w:top w:val="none" w:sz="0" w:space="0" w:color="auto"/>
        <w:left w:val="none" w:sz="0" w:space="0" w:color="auto"/>
        <w:bottom w:val="none" w:sz="0" w:space="0" w:color="auto"/>
        <w:right w:val="none" w:sz="0" w:space="0" w:color="auto"/>
      </w:divBdr>
    </w:div>
    <w:div w:id="84419838">
      <w:bodyDiv w:val="1"/>
      <w:marLeft w:val="0"/>
      <w:marRight w:val="0"/>
      <w:marTop w:val="0"/>
      <w:marBottom w:val="0"/>
      <w:divBdr>
        <w:top w:val="none" w:sz="0" w:space="0" w:color="auto"/>
        <w:left w:val="none" w:sz="0" w:space="0" w:color="auto"/>
        <w:bottom w:val="none" w:sz="0" w:space="0" w:color="auto"/>
        <w:right w:val="none" w:sz="0" w:space="0" w:color="auto"/>
      </w:divBdr>
    </w:div>
    <w:div w:id="93986210">
      <w:bodyDiv w:val="1"/>
      <w:marLeft w:val="0"/>
      <w:marRight w:val="0"/>
      <w:marTop w:val="0"/>
      <w:marBottom w:val="0"/>
      <w:divBdr>
        <w:top w:val="none" w:sz="0" w:space="0" w:color="auto"/>
        <w:left w:val="none" w:sz="0" w:space="0" w:color="auto"/>
        <w:bottom w:val="none" w:sz="0" w:space="0" w:color="auto"/>
        <w:right w:val="none" w:sz="0" w:space="0" w:color="auto"/>
      </w:divBdr>
    </w:div>
    <w:div w:id="99685548">
      <w:bodyDiv w:val="1"/>
      <w:marLeft w:val="0"/>
      <w:marRight w:val="0"/>
      <w:marTop w:val="0"/>
      <w:marBottom w:val="0"/>
      <w:divBdr>
        <w:top w:val="none" w:sz="0" w:space="0" w:color="auto"/>
        <w:left w:val="none" w:sz="0" w:space="0" w:color="auto"/>
        <w:bottom w:val="none" w:sz="0" w:space="0" w:color="auto"/>
        <w:right w:val="none" w:sz="0" w:space="0" w:color="auto"/>
      </w:divBdr>
    </w:div>
    <w:div w:id="113448502">
      <w:bodyDiv w:val="1"/>
      <w:marLeft w:val="0"/>
      <w:marRight w:val="0"/>
      <w:marTop w:val="0"/>
      <w:marBottom w:val="0"/>
      <w:divBdr>
        <w:top w:val="none" w:sz="0" w:space="0" w:color="auto"/>
        <w:left w:val="none" w:sz="0" w:space="0" w:color="auto"/>
        <w:bottom w:val="none" w:sz="0" w:space="0" w:color="auto"/>
        <w:right w:val="none" w:sz="0" w:space="0" w:color="auto"/>
      </w:divBdr>
    </w:div>
    <w:div w:id="127163593">
      <w:bodyDiv w:val="1"/>
      <w:marLeft w:val="0"/>
      <w:marRight w:val="0"/>
      <w:marTop w:val="0"/>
      <w:marBottom w:val="0"/>
      <w:divBdr>
        <w:top w:val="none" w:sz="0" w:space="0" w:color="auto"/>
        <w:left w:val="none" w:sz="0" w:space="0" w:color="auto"/>
        <w:bottom w:val="none" w:sz="0" w:space="0" w:color="auto"/>
        <w:right w:val="none" w:sz="0" w:space="0" w:color="auto"/>
      </w:divBdr>
    </w:div>
    <w:div w:id="141508359">
      <w:bodyDiv w:val="1"/>
      <w:marLeft w:val="0"/>
      <w:marRight w:val="0"/>
      <w:marTop w:val="0"/>
      <w:marBottom w:val="0"/>
      <w:divBdr>
        <w:top w:val="none" w:sz="0" w:space="0" w:color="auto"/>
        <w:left w:val="none" w:sz="0" w:space="0" w:color="auto"/>
        <w:bottom w:val="none" w:sz="0" w:space="0" w:color="auto"/>
        <w:right w:val="none" w:sz="0" w:space="0" w:color="auto"/>
      </w:divBdr>
    </w:div>
    <w:div w:id="160850505">
      <w:bodyDiv w:val="1"/>
      <w:marLeft w:val="0"/>
      <w:marRight w:val="0"/>
      <w:marTop w:val="0"/>
      <w:marBottom w:val="0"/>
      <w:divBdr>
        <w:top w:val="none" w:sz="0" w:space="0" w:color="auto"/>
        <w:left w:val="none" w:sz="0" w:space="0" w:color="auto"/>
        <w:bottom w:val="none" w:sz="0" w:space="0" w:color="auto"/>
        <w:right w:val="none" w:sz="0" w:space="0" w:color="auto"/>
      </w:divBdr>
    </w:div>
    <w:div w:id="171603118">
      <w:bodyDiv w:val="1"/>
      <w:marLeft w:val="0"/>
      <w:marRight w:val="0"/>
      <w:marTop w:val="0"/>
      <w:marBottom w:val="0"/>
      <w:divBdr>
        <w:top w:val="none" w:sz="0" w:space="0" w:color="auto"/>
        <w:left w:val="none" w:sz="0" w:space="0" w:color="auto"/>
        <w:bottom w:val="none" w:sz="0" w:space="0" w:color="auto"/>
        <w:right w:val="none" w:sz="0" w:space="0" w:color="auto"/>
      </w:divBdr>
    </w:div>
    <w:div w:id="177089350">
      <w:bodyDiv w:val="1"/>
      <w:marLeft w:val="0"/>
      <w:marRight w:val="0"/>
      <w:marTop w:val="0"/>
      <w:marBottom w:val="0"/>
      <w:divBdr>
        <w:top w:val="none" w:sz="0" w:space="0" w:color="auto"/>
        <w:left w:val="none" w:sz="0" w:space="0" w:color="auto"/>
        <w:bottom w:val="none" w:sz="0" w:space="0" w:color="auto"/>
        <w:right w:val="none" w:sz="0" w:space="0" w:color="auto"/>
      </w:divBdr>
    </w:div>
    <w:div w:id="179466430">
      <w:bodyDiv w:val="1"/>
      <w:marLeft w:val="0"/>
      <w:marRight w:val="0"/>
      <w:marTop w:val="0"/>
      <w:marBottom w:val="0"/>
      <w:divBdr>
        <w:top w:val="none" w:sz="0" w:space="0" w:color="auto"/>
        <w:left w:val="none" w:sz="0" w:space="0" w:color="auto"/>
        <w:bottom w:val="none" w:sz="0" w:space="0" w:color="auto"/>
        <w:right w:val="none" w:sz="0" w:space="0" w:color="auto"/>
      </w:divBdr>
    </w:div>
    <w:div w:id="179859888">
      <w:bodyDiv w:val="1"/>
      <w:marLeft w:val="0"/>
      <w:marRight w:val="0"/>
      <w:marTop w:val="0"/>
      <w:marBottom w:val="0"/>
      <w:divBdr>
        <w:top w:val="none" w:sz="0" w:space="0" w:color="auto"/>
        <w:left w:val="none" w:sz="0" w:space="0" w:color="auto"/>
        <w:bottom w:val="none" w:sz="0" w:space="0" w:color="auto"/>
        <w:right w:val="none" w:sz="0" w:space="0" w:color="auto"/>
      </w:divBdr>
    </w:div>
    <w:div w:id="186912870">
      <w:bodyDiv w:val="1"/>
      <w:marLeft w:val="0"/>
      <w:marRight w:val="0"/>
      <w:marTop w:val="0"/>
      <w:marBottom w:val="0"/>
      <w:divBdr>
        <w:top w:val="none" w:sz="0" w:space="0" w:color="auto"/>
        <w:left w:val="none" w:sz="0" w:space="0" w:color="auto"/>
        <w:bottom w:val="none" w:sz="0" w:space="0" w:color="auto"/>
        <w:right w:val="none" w:sz="0" w:space="0" w:color="auto"/>
      </w:divBdr>
    </w:div>
    <w:div w:id="193271256">
      <w:bodyDiv w:val="1"/>
      <w:marLeft w:val="0"/>
      <w:marRight w:val="0"/>
      <w:marTop w:val="0"/>
      <w:marBottom w:val="0"/>
      <w:divBdr>
        <w:top w:val="none" w:sz="0" w:space="0" w:color="auto"/>
        <w:left w:val="none" w:sz="0" w:space="0" w:color="auto"/>
        <w:bottom w:val="none" w:sz="0" w:space="0" w:color="auto"/>
        <w:right w:val="none" w:sz="0" w:space="0" w:color="auto"/>
      </w:divBdr>
    </w:div>
    <w:div w:id="196433231">
      <w:bodyDiv w:val="1"/>
      <w:marLeft w:val="0"/>
      <w:marRight w:val="0"/>
      <w:marTop w:val="0"/>
      <w:marBottom w:val="0"/>
      <w:divBdr>
        <w:top w:val="none" w:sz="0" w:space="0" w:color="auto"/>
        <w:left w:val="none" w:sz="0" w:space="0" w:color="auto"/>
        <w:bottom w:val="none" w:sz="0" w:space="0" w:color="auto"/>
        <w:right w:val="none" w:sz="0" w:space="0" w:color="auto"/>
      </w:divBdr>
    </w:div>
    <w:div w:id="203374512">
      <w:bodyDiv w:val="1"/>
      <w:marLeft w:val="0"/>
      <w:marRight w:val="0"/>
      <w:marTop w:val="0"/>
      <w:marBottom w:val="0"/>
      <w:divBdr>
        <w:top w:val="none" w:sz="0" w:space="0" w:color="auto"/>
        <w:left w:val="none" w:sz="0" w:space="0" w:color="auto"/>
        <w:bottom w:val="none" w:sz="0" w:space="0" w:color="auto"/>
        <w:right w:val="none" w:sz="0" w:space="0" w:color="auto"/>
      </w:divBdr>
    </w:div>
    <w:div w:id="204022351">
      <w:bodyDiv w:val="1"/>
      <w:marLeft w:val="0"/>
      <w:marRight w:val="0"/>
      <w:marTop w:val="0"/>
      <w:marBottom w:val="0"/>
      <w:divBdr>
        <w:top w:val="none" w:sz="0" w:space="0" w:color="auto"/>
        <w:left w:val="none" w:sz="0" w:space="0" w:color="auto"/>
        <w:bottom w:val="none" w:sz="0" w:space="0" w:color="auto"/>
        <w:right w:val="none" w:sz="0" w:space="0" w:color="auto"/>
      </w:divBdr>
    </w:div>
    <w:div w:id="213856829">
      <w:bodyDiv w:val="1"/>
      <w:marLeft w:val="0"/>
      <w:marRight w:val="0"/>
      <w:marTop w:val="0"/>
      <w:marBottom w:val="0"/>
      <w:divBdr>
        <w:top w:val="none" w:sz="0" w:space="0" w:color="auto"/>
        <w:left w:val="none" w:sz="0" w:space="0" w:color="auto"/>
        <w:bottom w:val="none" w:sz="0" w:space="0" w:color="auto"/>
        <w:right w:val="none" w:sz="0" w:space="0" w:color="auto"/>
      </w:divBdr>
    </w:div>
    <w:div w:id="223026577">
      <w:bodyDiv w:val="1"/>
      <w:marLeft w:val="0"/>
      <w:marRight w:val="0"/>
      <w:marTop w:val="0"/>
      <w:marBottom w:val="0"/>
      <w:divBdr>
        <w:top w:val="none" w:sz="0" w:space="0" w:color="auto"/>
        <w:left w:val="none" w:sz="0" w:space="0" w:color="auto"/>
        <w:bottom w:val="none" w:sz="0" w:space="0" w:color="auto"/>
        <w:right w:val="none" w:sz="0" w:space="0" w:color="auto"/>
      </w:divBdr>
    </w:div>
    <w:div w:id="225533225">
      <w:bodyDiv w:val="1"/>
      <w:marLeft w:val="0"/>
      <w:marRight w:val="0"/>
      <w:marTop w:val="0"/>
      <w:marBottom w:val="0"/>
      <w:divBdr>
        <w:top w:val="none" w:sz="0" w:space="0" w:color="auto"/>
        <w:left w:val="none" w:sz="0" w:space="0" w:color="auto"/>
        <w:bottom w:val="none" w:sz="0" w:space="0" w:color="auto"/>
        <w:right w:val="none" w:sz="0" w:space="0" w:color="auto"/>
      </w:divBdr>
      <w:divsChild>
        <w:div w:id="2051373889">
          <w:marLeft w:val="0"/>
          <w:marRight w:val="0"/>
          <w:marTop w:val="0"/>
          <w:marBottom w:val="0"/>
          <w:divBdr>
            <w:top w:val="none" w:sz="0" w:space="0" w:color="auto"/>
            <w:left w:val="none" w:sz="0" w:space="0" w:color="auto"/>
            <w:bottom w:val="none" w:sz="0" w:space="0" w:color="auto"/>
            <w:right w:val="none" w:sz="0" w:space="0" w:color="auto"/>
          </w:divBdr>
        </w:div>
      </w:divsChild>
    </w:div>
    <w:div w:id="238366508">
      <w:bodyDiv w:val="1"/>
      <w:marLeft w:val="0"/>
      <w:marRight w:val="0"/>
      <w:marTop w:val="0"/>
      <w:marBottom w:val="0"/>
      <w:divBdr>
        <w:top w:val="none" w:sz="0" w:space="0" w:color="auto"/>
        <w:left w:val="none" w:sz="0" w:space="0" w:color="auto"/>
        <w:bottom w:val="none" w:sz="0" w:space="0" w:color="auto"/>
        <w:right w:val="none" w:sz="0" w:space="0" w:color="auto"/>
      </w:divBdr>
    </w:div>
    <w:div w:id="243532645">
      <w:bodyDiv w:val="1"/>
      <w:marLeft w:val="0"/>
      <w:marRight w:val="0"/>
      <w:marTop w:val="0"/>
      <w:marBottom w:val="0"/>
      <w:divBdr>
        <w:top w:val="none" w:sz="0" w:space="0" w:color="auto"/>
        <w:left w:val="none" w:sz="0" w:space="0" w:color="auto"/>
        <w:bottom w:val="none" w:sz="0" w:space="0" w:color="auto"/>
        <w:right w:val="none" w:sz="0" w:space="0" w:color="auto"/>
      </w:divBdr>
    </w:div>
    <w:div w:id="244799725">
      <w:bodyDiv w:val="1"/>
      <w:marLeft w:val="0"/>
      <w:marRight w:val="0"/>
      <w:marTop w:val="0"/>
      <w:marBottom w:val="0"/>
      <w:divBdr>
        <w:top w:val="none" w:sz="0" w:space="0" w:color="auto"/>
        <w:left w:val="none" w:sz="0" w:space="0" w:color="auto"/>
        <w:bottom w:val="none" w:sz="0" w:space="0" w:color="auto"/>
        <w:right w:val="none" w:sz="0" w:space="0" w:color="auto"/>
      </w:divBdr>
    </w:div>
    <w:div w:id="273754354">
      <w:bodyDiv w:val="1"/>
      <w:marLeft w:val="0"/>
      <w:marRight w:val="0"/>
      <w:marTop w:val="0"/>
      <w:marBottom w:val="0"/>
      <w:divBdr>
        <w:top w:val="none" w:sz="0" w:space="0" w:color="auto"/>
        <w:left w:val="none" w:sz="0" w:space="0" w:color="auto"/>
        <w:bottom w:val="none" w:sz="0" w:space="0" w:color="auto"/>
        <w:right w:val="none" w:sz="0" w:space="0" w:color="auto"/>
      </w:divBdr>
    </w:div>
    <w:div w:id="274100306">
      <w:bodyDiv w:val="1"/>
      <w:marLeft w:val="0"/>
      <w:marRight w:val="0"/>
      <w:marTop w:val="0"/>
      <w:marBottom w:val="0"/>
      <w:divBdr>
        <w:top w:val="none" w:sz="0" w:space="0" w:color="auto"/>
        <w:left w:val="none" w:sz="0" w:space="0" w:color="auto"/>
        <w:bottom w:val="none" w:sz="0" w:space="0" w:color="auto"/>
        <w:right w:val="none" w:sz="0" w:space="0" w:color="auto"/>
      </w:divBdr>
    </w:div>
    <w:div w:id="276445695">
      <w:bodyDiv w:val="1"/>
      <w:marLeft w:val="0"/>
      <w:marRight w:val="0"/>
      <w:marTop w:val="0"/>
      <w:marBottom w:val="0"/>
      <w:divBdr>
        <w:top w:val="none" w:sz="0" w:space="0" w:color="auto"/>
        <w:left w:val="none" w:sz="0" w:space="0" w:color="auto"/>
        <w:bottom w:val="none" w:sz="0" w:space="0" w:color="auto"/>
        <w:right w:val="none" w:sz="0" w:space="0" w:color="auto"/>
      </w:divBdr>
    </w:div>
    <w:div w:id="296181349">
      <w:bodyDiv w:val="1"/>
      <w:marLeft w:val="0"/>
      <w:marRight w:val="0"/>
      <w:marTop w:val="0"/>
      <w:marBottom w:val="0"/>
      <w:divBdr>
        <w:top w:val="none" w:sz="0" w:space="0" w:color="auto"/>
        <w:left w:val="none" w:sz="0" w:space="0" w:color="auto"/>
        <w:bottom w:val="none" w:sz="0" w:space="0" w:color="auto"/>
        <w:right w:val="none" w:sz="0" w:space="0" w:color="auto"/>
      </w:divBdr>
    </w:div>
    <w:div w:id="300305856">
      <w:bodyDiv w:val="1"/>
      <w:marLeft w:val="0"/>
      <w:marRight w:val="0"/>
      <w:marTop w:val="0"/>
      <w:marBottom w:val="0"/>
      <w:divBdr>
        <w:top w:val="none" w:sz="0" w:space="0" w:color="auto"/>
        <w:left w:val="none" w:sz="0" w:space="0" w:color="auto"/>
        <w:bottom w:val="none" w:sz="0" w:space="0" w:color="auto"/>
        <w:right w:val="none" w:sz="0" w:space="0" w:color="auto"/>
      </w:divBdr>
    </w:div>
    <w:div w:id="307243400">
      <w:bodyDiv w:val="1"/>
      <w:marLeft w:val="0"/>
      <w:marRight w:val="0"/>
      <w:marTop w:val="0"/>
      <w:marBottom w:val="0"/>
      <w:divBdr>
        <w:top w:val="none" w:sz="0" w:space="0" w:color="auto"/>
        <w:left w:val="none" w:sz="0" w:space="0" w:color="auto"/>
        <w:bottom w:val="none" w:sz="0" w:space="0" w:color="auto"/>
        <w:right w:val="none" w:sz="0" w:space="0" w:color="auto"/>
      </w:divBdr>
    </w:div>
    <w:div w:id="315694881">
      <w:bodyDiv w:val="1"/>
      <w:marLeft w:val="0"/>
      <w:marRight w:val="0"/>
      <w:marTop w:val="0"/>
      <w:marBottom w:val="0"/>
      <w:divBdr>
        <w:top w:val="none" w:sz="0" w:space="0" w:color="auto"/>
        <w:left w:val="none" w:sz="0" w:space="0" w:color="auto"/>
        <w:bottom w:val="none" w:sz="0" w:space="0" w:color="auto"/>
        <w:right w:val="none" w:sz="0" w:space="0" w:color="auto"/>
      </w:divBdr>
    </w:div>
    <w:div w:id="322664201">
      <w:bodyDiv w:val="1"/>
      <w:marLeft w:val="0"/>
      <w:marRight w:val="0"/>
      <w:marTop w:val="0"/>
      <w:marBottom w:val="0"/>
      <w:divBdr>
        <w:top w:val="none" w:sz="0" w:space="0" w:color="auto"/>
        <w:left w:val="none" w:sz="0" w:space="0" w:color="auto"/>
        <w:bottom w:val="none" w:sz="0" w:space="0" w:color="auto"/>
        <w:right w:val="none" w:sz="0" w:space="0" w:color="auto"/>
      </w:divBdr>
    </w:div>
    <w:div w:id="324361088">
      <w:bodyDiv w:val="1"/>
      <w:marLeft w:val="0"/>
      <w:marRight w:val="0"/>
      <w:marTop w:val="0"/>
      <w:marBottom w:val="0"/>
      <w:divBdr>
        <w:top w:val="none" w:sz="0" w:space="0" w:color="auto"/>
        <w:left w:val="none" w:sz="0" w:space="0" w:color="auto"/>
        <w:bottom w:val="none" w:sz="0" w:space="0" w:color="auto"/>
        <w:right w:val="none" w:sz="0" w:space="0" w:color="auto"/>
      </w:divBdr>
    </w:div>
    <w:div w:id="340477770">
      <w:bodyDiv w:val="1"/>
      <w:marLeft w:val="0"/>
      <w:marRight w:val="0"/>
      <w:marTop w:val="0"/>
      <w:marBottom w:val="0"/>
      <w:divBdr>
        <w:top w:val="none" w:sz="0" w:space="0" w:color="auto"/>
        <w:left w:val="none" w:sz="0" w:space="0" w:color="auto"/>
        <w:bottom w:val="none" w:sz="0" w:space="0" w:color="auto"/>
        <w:right w:val="none" w:sz="0" w:space="0" w:color="auto"/>
      </w:divBdr>
    </w:div>
    <w:div w:id="348875705">
      <w:bodyDiv w:val="1"/>
      <w:marLeft w:val="0"/>
      <w:marRight w:val="0"/>
      <w:marTop w:val="0"/>
      <w:marBottom w:val="0"/>
      <w:divBdr>
        <w:top w:val="none" w:sz="0" w:space="0" w:color="auto"/>
        <w:left w:val="none" w:sz="0" w:space="0" w:color="auto"/>
        <w:bottom w:val="none" w:sz="0" w:space="0" w:color="auto"/>
        <w:right w:val="none" w:sz="0" w:space="0" w:color="auto"/>
      </w:divBdr>
    </w:div>
    <w:div w:id="356540797">
      <w:bodyDiv w:val="1"/>
      <w:marLeft w:val="0"/>
      <w:marRight w:val="0"/>
      <w:marTop w:val="0"/>
      <w:marBottom w:val="0"/>
      <w:divBdr>
        <w:top w:val="none" w:sz="0" w:space="0" w:color="auto"/>
        <w:left w:val="none" w:sz="0" w:space="0" w:color="auto"/>
        <w:bottom w:val="none" w:sz="0" w:space="0" w:color="auto"/>
        <w:right w:val="none" w:sz="0" w:space="0" w:color="auto"/>
      </w:divBdr>
    </w:div>
    <w:div w:id="358286451">
      <w:bodyDiv w:val="1"/>
      <w:marLeft w:val="0"/>
      <w:marRight w:val="0"/>
      <w:marTop w:val="0"/>
      <w:marBottom w:val="0"/>
      <w:divBdr>
        <w:top w:val="none" w:sz="0" w:space="0" w:color="auto"/>
        <w:left w:val="none" w:sz="0" w:space="0" w:color="auto"/>
        <w:bottom w:val="none" w:sz="0" w:space="0" w:color="auto"/>
        <w:right w:val="none" w:sz="0" w:space="0" w:color="auto"/>
      </w:divBdr>
    </w:div>
    <w:div w:id="359863626">
      <w:bodyDiv w:val="1"/>
      <w:marLeft w:val="0"/>
      <w:marRight w:val="0"/>
      <w:marTop w:val="0"/>
      <w:marBottom w:val="0"/>
      <w:divBdr>
        <w:top w:val="none" w:sz="0" w:space="0" w:color="auto"/>
        <w:left w:val="none" w:sz="0" w:space="0" w:color="auto"/>
        <w:bottom w:val="none" w:sz="0" w:space="0" w:color="auto"/>
        <w:right w:val="none" w:sz="0" w:space="0" w:color="auto"/>
      </w:divBdr>
    </w:div>
    <w:div w:id="361054129">
      <w:bodyDiv w:val="1"/>
      <w:marLeft w:val="0"/>
      <w:marRight w:val="0"/>
      <w:marTop w:val="0"/>
      <w:marBottom w:val="0"/>
      <w:divBdr>
        <w:top w:val="none" w:sz="0" w:space="0" w:color="auto"/>
        <w:left w:val="none" w:sz="0" w:space="0" w:color="auto"/>
        <w:bottom w:val="none" w:sz="0" w:space="0" w:color="auto"/>
        <w:right w:val="none" w:sz="0" w:space="0" w:color="auto"/>
      </w:divBdr>
    </w:div>
    <w:div w:id="369766181">
      <w:bodyDiv w:val="1"/>
      <w:marLeft w:val="0"/>
      <w:marRight w:val="0"/>
      <w:marTop w:val="0"/>
      <w:marBottom w:val="0"/>
      <w:divBdr>
        <w:top w:val="none" w:sz="0" w:space="0" w:color="auto"/>
        <w:left w:val="none" w:sz="0" w:space="0" w:color="auto"/>
        <w:bottom w:val="none" w:sz="0" w:space="0" w:color="auto"/>
        <w:right w:val="none" w:sz="0" w:space="0" w:color="auto"/>
      </w:divBdr>
    </w:div>
    <w:div w:id="376708447">
      <w:bodyDiv w:val="1"/>
      <w:marLeft w:val="0"/>
      <w:marRight w:val="0"/>
      <w:marTop w:val="0"/>
      <w:marBottom w:val="0"/>
      <w:divBdr>
        <w:top w:val="none" w:sz="0" w:space="0" w:color="auto"/>
        <w:left w:val="none" w:sz="0" w:space="0" w:color="auto"/>
        <w:bottom w:val="none" w:sz="0" w:space="0" w:color="auto"/>
        <w:right w:val="none" w:sz="0" w:space="0" w:color="auto"/>
      </w:divBdr>
    </w:div>
    <w:div w:id="382750999">
      <w:bodyDiv w:val="1"/>
      <w:marLeft w:val="0"/>
      <w:marRight w:val="0"/>
      <w:marTop w:val="0"/>
      <w:marBottom w:val="0"/>
      <w:divBdr>
        <w:top w:val="none" w:sz="0" w:space="0" w:color="auto"/>
        <w:left w:val="none" w:sz="0" w:space="0" w:color="auto"/>
        <w:bottom w:val="none" w:sz="0" w:space="0" w:color="auto"/>
        <w:right w:val="none" w:sz="0" w:space="0" w:color="auto"/>
      </w:divBdr>
    </w:div>
    <w:div w:id="386875473">
      <w:bodyDiv w:val="1"/>
      <w:marLeft w:val="0"/>
      <w:marRight w:val="0"/>
      <w:marTop w:val="0"/>
      <w:marBottom w:val="0"/>
      <w:divBdr>
        <w:top w:val="none" w:sz="0" w:space="0" w:color="auto"/>
        <w:left w:val="none" w:sz="0" w:space="0" w:color="auto"/>
        <w:bottom w:val="none" w:sz="0" w:space="0" w:color="auto"/>
        <w:right w:val="none" w:sz="0" w:space="0" w:color="auto"/>
      </w:divBdr>
    </w:div>
    <w:div w:id="390276542">
      <w:bodyDiv w:val="1"/>
      <w:marLeft w:val="0"/>
      <w:marRight w:val="0"/>
      <w:marTop w:val="0"/>
      <w:marBottom w:val="0"/>
      <w:divBdr>
        <w:top w:val="none" w:sz="0" w:space="0" w:color="auto"/>
        <w:left w:val="none" w:sz="0" w:space="0" w:color="auto"/>
        <w:bottom w:val="none" w:sz="0" w:space="0" w:color="auto"/>
        <w:right w:val="none" w:sz="0" w:space="0" w:color="auto"/>
      </w:divBdr>
    </w:div>
    <w:div w:id="396362499">
      <w:bodyDiv w:val="1"/>
      <w:marLeft w:val="0"/>
      <w:marRight w:val="0"/>
      <w:marTop w:val="0"/>
      <w:marBottom w:val="0"/>
      <w:divBdr>
        <w:top w:val="none" w:sz="0" w:space="0" w:color="auto"/>
        <w:left w:val="none" w:sz="0" w:space="0" w:color="auto"/>
        <w:bottom w:val="none" w:sz="0" w:space="0" w:color="auto"/>
        <w:right w:val="none" w:sz="0" w:space="0" w:color="auto"/>
      </w:divBdr>
    </w:div>
    <w:div w:id="399208435">
      <w:bodyDiv w:val="1"/>
      <w:marLeft w:val="0"/>
      <w:marRight w:val="0"/>
      <w:marTop w:val="0"/>
      <w:marBottom w:val="0"/>
      <w:divBdr>
        <w:top w:val="none" w:sz="0" w:space="0" w:color="auto"/>
        <w:left w:val="none" w:sz="0" w:space="0" w:color="auto"/>
        <w:bottom w:val="none" w:sz="0" w:space="0" w:color="auto"/>
        <w:right w:val="none" w:sz="0" w:space="0" w:color="auto"/>
      </w:divBdr>
    </w:div>
    <w:div w:id="407383383">
      <w:bodyDiv w:val="1"/>
      <w:marLeft w:val="0"/>
      <w:marRight w:val="0"/>
      <w:marTop w:val="0"/>
      <w:marBottom w:val="0"/>
      <w:divBdr>
        <w:top w:val="none" w:sz="0" w:space="0" w:color="auto"/>
        <w:left w:val="none" w:sz="0" w:space="0" w:color="auto"/>
        <w:bottom w:val="none" w:sz="0" w:space="0" w:color="auto"/>
        <w:right w:val="none" w:sz="0" w:space="0" w:color="auto"/>
      </w:divBdr>
    </w:div>
    <w:div w:id="410009107">
      <w:bodyDiv w:val="1"/>
      <w:marLeft w:val="0"/>
      <w:marRight w:val="0"/>
      <w:marTop w:val="0"/>
      <w:marBottom w:val="0"/>
      <w:divBdr>
        <w:top w:val="none" w:sz="0" w:space="0" w:color="auto"/>
        <w:left w:val="none" w:sz="0" w:space="0" w:color="auto"/>
        <w:bottom w:val="none" w:sz="0" w:space="0" w:color="auto"/>
        <w:right w:val="none" w:sz="0" w:space="0" w:color="auto"/>
      </w:divBdr>
    </w:div>
    <w:div w:id="420954644">
      <w:bodyDiv w:val="1"/>
      <w:marLeft w:val="0"/>
      <w:marRight w:val="0"/>
      <w:marTop w:val="0"/>
      <w:marBottom w:val="0"/>
      <w:divBdr>
        <w:top w:val="none" w:sz="0" w:space="0" w:color="auto"/>
        <w:left w:val="none" w:sz="0" w:space="0" w:color="auto"/>
        <w:bottom w:val="none" w:sz="0" w:space="0" w:color="auto"/>
        <w:right w:val="none" w:sz="0" w:space="0" w:color="auto"/>
      </w:divBdr>
    </w:div>
    <w:div w:id="435372703">
      <w:bodyDiv w:val="1"/>
      <w:marLeft w:val="0"/>
      <w:marRight w:val="0"/>
      <w:marTop w:val="0"/>
      <w:marBottom w:val="0"/>
      <w:divBdr>
        <w:top w:val="none" w:sz="0" w:space="0" w:color="auto"/>
        <w:left w:val="none" w:sz="0" w:space="0" w:color="auto"/>
        <w:bottom w:val="none" w:sz="0" w:space="0" w:color="auto"/>
        <w:right w:val="none" w:sz="0" w:space="0" w:color="auto"/>
      </w:divBdr>
    </w:div>
    <w:div w:id="436680087">
      <w:bodyDiv w:val="1"/>
      <w:marLeft w:val="0"/>
      <w:marRight w:val="0"/>
      <w:marTop w:val="0"/>
      <w:marBottom w:val="0"/>
      <w:divBdr>
        <w:top w:val="none" w:sz="0" w:space="0" w:color="auto"/>
        <w:left w:val="none" w:sz="0" w:space="0" w:color="auto"/>
        <w:bottom w:val="none" w:sz="0" w:space="0" w:color="auto"/>
        <w:right w:val="none" w:sz="0" w:space="0" w:color="auto"/>
      </w:divBdr>
    </w:div>
    <w:div w:id="442650800">
      <w:bodyDiv w:val="1"/>
      <w:marLeft w:val="0"/>
      <w:marRight w:val="0"/>
      <w:marTop w:val="0"/>
      <w:marBottom w:val="0"/>
      <w:divBdr>
        <w:top w:val="none" w:sz="0" w:space="0" w:color="auto"/>
        <w:left w:val="none" w:sz="0" w:space="0" w:color="auto"/>
        <w:bottom w:val="none" w:sz="0" w:space="0" w:color="auto"/>
        <w:right w:val="none" w:sz="0" w:space="0" w:color="auto"/>
      </w:divBdr>
    </w:div>
    <w:div w:id="443502658">
      <w:bodyDiv w:val="1"/>
      <w:marLeft w:val="0"/>
      <w:marRight w:val="0"/>
      <w:marTop w:val="0"/>
      <w:marBottom w:val="0"/>
      <w:divBdr>
        <w:top w:val="none" w:sz="0" w:space="0" w:color="auto"/>
        <w:left w:val="none" w:sz="0" w:space="0" w:color="auto"/>
        <w:bottom w:val="none" w:sz="0" w:space="0" w:color="auto"/>
        <w:right w:val="none" w:sz="0" w:space="0" w:color="auto"/>
      </w:divBdr>
    </w:div>
    <w:div w:id="444354320">
      <w:bodyDiv w:val="1"/>
      <w:marLeft w:val="0"/>
      <w:marRight w:val="0"/>
      <w:marTop w:val="0"/>
      <w:marBottom w:val="0"/>
      <w:divBdr>
        <w:top w:val="none" w:sz="0" w:space="0" w:color="auto"/>
        <w:left w:val="none" w:sz="0" w:space="0" w:color="auto"/>
        <w:bottom w:val="none" w:sz="0" w:space="0" w:color="auto"/>
        <w:right w:val="none" w:sz="0" w:space="0" w:color="auto"/>
      </w:divBdr>
    </w:div>
    <w:div w:id="474495744">
      <w:bodyDiv w:val="1"/>
      <w:marLeft w:val="0"/>
      <w:marRight w:val="0"/>
      <w:marTop w:val="0"/>
      <w:marBottom w:val="0"/>
      <w:divBdr>
        <w:top w:val="none" w:sz="0" w:space="0" w:color="auto"/>
        <w:left w:val="none" w:sz="0" w:space="0" w:color="auto"/>
        <w:bottom w:val="none" w:sz="0" w:space="0" w:color="auto"/>
        <w:right w:val="none" w:sz="0" w:space="0" w:color="auto"/>
      </w:divBdr>
    </w:div>
    <w:div w:id="482620461">
      <w:bodyDiv w:val="1"/>
      <w:marLeft w:val="0"/>
      <w:marRight w:val="0"/>
      <w:marTop w:val="0"/>
      <w:marBottom w:val="0"/>
      <w:divBdr>
        <w:top w:val="none" w:sz="0" w:space="0" w:color="auto"/>
        <w:left w:val="none" w:sz="0" w:space="0" w:color="auto"/>
        <w:bottom w:val="none" w:sz="0" w:space="0" w:color="auto"/>
        <w:right w:val="none" w:sz="0" w:space="0" w:color="auto"/>
      </w:divBdr>
    </w:div>
    <w:div w:id="487013716">
      <w:bodyDiv w:val="1"/>
      <w:marLeft w:val="0"/>
      <w:marRight w:val="0"/>
      <w:marTop w:val="0"/>
      <w:marBottom w:val="0"/>
      <w:divBdr>
        <w:top w:val="none" w:sz="0" w:space="0" w:color="auto"/>
        <w:left w:val="none" w:sz="0" w:space="0" w:color="auto"/>
        <w:bottom w:val="none" w:sz="0" w:space="0" w:color="auto"/>
        <w:right w:val="none" w:sz="0" w:space="0" w:color="auto"/>
      </w:divBdr>
    </w:div>
    <w:div w:id="511185952">
      <w:bodyDiv w:val="1"/>
      <w:marLeft w:val="0"/>
      <w:marRight w:val="0"/>
      <w:marTop w:val="0"/>
      <w:marBottom w:val="0"/>
      <w:divBdr>
        <w:top w:val="none" w:sz="0" w:space="0" w:color="auto"/>
        <w:left w:val="none" w:sz="0" w:space="0" w:color="auto"/>
        <w:bottom w:val="none" w:sz="0" w:space="0" w:color="auto"/>
        <w:right w:val="none" w:sz="0" w:space="0" w:color="auto"/>
      </w:divBdr>
    </w:div>
    <w:div w:id="513299507">
      <w:bodyDiv w:val="1"/>
      <w:marLeft w:val="0"/>
      <w:marRight w:val="0"/>
      <w:marTop w:val="0"/>
      <w:marBottom w:val="0"/>
      <w:divBdr>
        <w:top w:val="none" w:sz="0" w:space="0" w:color="auto"/>
        <w:left w:val="none" w:sz="0" w:space="0" w:color="auto"/>
        <w:bottom w:val="none" w:sz="0" w:space="0" w:color="auto"/>
        <w:right w:val="none" w:sz="0" w:space="0" w:color="auto"/>
      </w:divBdr>
    </w:div>
    <w:div w:id="521743199">
      <w:bodyDiv w:val="1"/>
      <w:marLeft w:val="0"/>
      <w:marRight w:val="0"/>
      <w:marTop w:val="0"/>
      <w:marBottom w:val="0"/>
      <w:divBdr>
        <w:top w:val="none" w:sz="0" w:space="0" w:color="auto"/>
        <w:left w:val="none" w:sz="0" w:space="0" w:color="auto"/>
        <w:bottom w:val="none" w:sz="0" w:space="0" w:color="auto"/>
        <w:right w:val="none" w:sz="0" w:space="0" w:color="auto"/>
      </w:divBdr>
    </w:div>
    <w:div w:id="531379905">
      <w:bodyDiv w:val="1"/>
      <w:marLeft w:val="0"/>
      <w:marRight w:val="0"/>
      <w:marTop w:val="0"/>
      <w:marBottom w:val="0"/>
      <w:divBdr>
        <w:top w:val="none" w:sz="0" w:space="0" w:color="auto"/>
        <w:left w:val="none" w:sz="0" w:space="0" w:color="auto"/>
        <w:bottom w:val="none" w:sz="0" w:space="0" w:color="auto"/>
        <w:right w:val="none" w:sz="0" w:space="0" w:color="auto"/>
      </w:divBdr>
    </w:div>
    <w:div w:id="537204936">
      <w:bodyDiv w:val="1"/>
      <w:marLeft w:val="0"/>
      <w:marRight w:val="0"/>
      <w:marTop w:val="0"/>
      <w:marBottom w:val="0"/>
      <w:divBdr>
        <w:top w:val="none" w:sz="0" w:space="0" w:color="auto"/>
        <w:left w:val="none" w:sz="0" w:space="0" w:color="auto"/>
        <w:bottom w:val="none" w:sz="0" w:space="0" w:color="auto"/>
        <w:right w:val="none" w:sz="0" w:space="0" w:color="auto"/>
      </w:divBdr>
    </w:div>
    <w:div w:id="539316915">
      <w:bodyDiv w:val="1"/>
      <w:marLeft w:val="0"/>
      <w:marRight w:val="0"/>
      <w:marTop w:val="0"/>
      <w:marBottom w:val="0"/>
      <w:divBdr>
        <w:top w:val="none" w:sz="0" w:space="0" w:color="auto"/>
        <w:left w:val="none" w:sz="0" w:space="0" w:color="auto"/>
        <w:bottom w:val="none" w:sz="0" w:space="0" w:color="auto"/>
        <w:right w:val="none" w:sz="0" w:space="0" w:color="auto"/>
      </w:divBdr>
    </w:div>
    <w:div w:id="550269393">
      <w:bodyDiv w:val="1"/>
      <w:marLeft w:val="0"/>
      <w:marRight w:val="0"/>
      <w:marTop w:val="0"/>
      <w:marBottom w:val="0"/>
      <w:divBdr>
        <w:top w:val="none" w:sz="0" w:space="0" w:color="auto"/>
        <w:left w:val="none" w:sz="0" w:space="0" w:color="auto"/>
        <w:bottom w:val="none" w:sz="0" w:space="0" w:color="auto"/>
        <w:right w:val="none" w:sz="0" w:space="0" w:color="auto"/>
      </w:divBdr>
    </w:div>
    <w:div w:id="567770287">
      <w:bodyDiv w:val="1"/>
      <w:marLeft w:val="0"/>
      <w:marRight w:val="0"/>
      <w:marTop w:val="0"/>
      <w:marBottom w:val="0"/>
      <w:divBdr>
        <w:top w:val="none" w:sz="0" w:space="0" w:color="auto"/>
        <w:left w:val="none" w:sz="0" w:space="0" w:color="auto"/>
        <w:bottom w:val="none" w:sz="0" w:space="0" w:color="auto"/>
        <w:right w:val="none" w:sz="0" w:space="0" w:color="auto"/>
      </w:divBdr>
    </w:div>
    <w:div w:id="596140154">
      <w:bodyDiv w:val="1"/>
      <w:marLeft w:val="0"/>
      <w:marRight w:val="0"/>
      <w:marTop w:val="0"/>
      <w:marBottom w:val="0"/>
      <w:divBdr>
        <w:top w:val="none" w:sz="0" w:space="0" w:color="auto"/>
        <w:left w:val="none" w:sz="0" w:space="0" w:color="auto"/>
        <w:bottom w:val="none" w:sz="0" w:space="0" w:color="auto"/>
        <w:right w:val="none" w:sz="0" w:space="0" w:color="auto"/>
      </w:divBdr>
    </w:div>
    <w:div w:id="627323914">
      <w:bodyDiv w:val="1"/>
      <w:marLeft w:val="0"/>
      <w:marRight w:val="0"/>
      <w:marTop w:val="0"/>
      <w:marBottom w:val="0"/>
      <w:divBdr>
        <w:top w:val="none" w:sz="0" w:space="0" w:color="auto"/>
        <w:left w:val="none" w:sz="0" w:space="0" w:color="auto"/>
        <w:bottom w:val="none" w:sz="0" w:space="0" w:color="auto"/>
        <w:right w:val="none" w:sz="0" w:space="0" w:color="auto"/>
      </w:divBdr>
    </w:div>
    <w:div w:id="634027780">
      <w:bodyDiv w:val="1"/>
      <w:marLeft w:val="0"/>
      <w:marRight w:val="0"/>
      <w:marTop w:val="0"/>
      <w:marBottom w:val="0"/>
      <w:divBdr>
        <w:top w:val="none" w:sz="0" w:space="0" w:color="auto"/>
        <w:left w:val="none" w:sz="0" w:space="0" w:color="auto"/>
        <w:bottom w:val="none" w:sz="0" w:space="0" w:color="auto"/>
        <w:right w:val="none" w:sz="0" w:space="0" w:color="auto"/>
      </w:divBdr>
    </w:div>
    <w:div w:id="636763769">
      <w:bodyDiv w:val="1"/>
      <w:marLeft w:val="0"/>
      <w:marRight w:val="0"/>
      <w:marTop w:val="0"/>
      <w:marBottom w:val="0"/>
      <w:divBdr>
        <w:top w:val="none" w:sz="0" w:space="0" w:color="auto"/>
        <w:left w:val="none" w:sz="0" w:space="0" w:color="auto"/>
        <w:bottom w:val="none" w:sz="0" w:space="0" w:color="auto"/>
        <w:right w:val="none" w:sz="0" w:space="0" w:color="auto"/>
      </w:divBdr>
    </w:div>
    <w:div w:id="640571852">
      <w:bodyDiv w:val="1"/>
      <w:marLeft w:val="0"/>
      <w:marRight w:val="0"/>
      <w:marTop w:val="0"/>
      <w:marBottom w:val="0"/>
      <w:divBdr>
        <w:top w:val="none" w:sz="0" w:space="0" w:color="auto"/>
        <w:left w:val="none" w:sz="0" w:space="0" w:color="auto"/>
        <w:bottom w:val="none" w:sz="0" w:space="0" w:color="auto"/>
        <w:right w:val="none" w:sz="0" w:space="0" w:color="auto"/>
      </w:divBdr>
      <w:divsChild>
        <w:div w:id="1818449150">
          <w:marLeft w:val="0"/>
          <w:marRight w:val="0"/>
          <w:marTop w:val="0"/>
          <w:marBottom w:val="0"/>
          <w:divBdr>
            <w:top w:val="none" w:sz="0" w:space="0" w:color="auto"/>
            <w:left w:val="none" w:sz="0" w:space="0" w:color="auto"/>
            <w:bottom w:val="none" w:sz="0" w:space="0" w:color="auto"/>
            <w:right w:val="none" w:sz="0" w:space="0" w:color="auto"/>
          </w:divBdr>
        </w:div>
      </w:divsChild>
    </w:div>
    <w:div w:id="640615513">
      <w:bodyDiv w:val="1"/>
      <w:marLeft w:val="0"/>
      <w:marRight w:val="0"/>
      <w:marTop w:val="0"/>
      <w:marBottom w:val="0"/>
      <w:divBdr>
        <w:top w:val="none" w:sz="0" w:space="0" w:color="auto"/>
        <w:left w:val="none" w:sz="0" w:space="0" w:color="auto"/>
        <w:bottom w:val="none" w:sz="0" w:space="0" w:color="auto"/>
        <w:right w:val="none" w:sz="0" w:space="0" w:color="auto"/>
      </w:divBdr>
    </w:div>
    <w:div w:id="646008117">
      <w:bodyDiv w:val="1"/>
      <w:marLeft w:val="0"/>
      <w:marRight w:val="0"/>
      <w:marTop w:val="0"/>
      <w:marBottom w:val="0"/>
      <w:divBdr>
        <w:top w:val="none" w:sz="0" w:space="0" w:color="auto"/>
        <w:left w:val="none" w:sz="0" w:space="0" w:color="auto"/>
        <w:bottom w:val="none" w:sz="0" w:space="0" w:color="auto"/>
        <w:right w:val="none" w:sz="0" w:space="0" w:color="auto"/>
      </w:divBdr>
    </w:div>
    <w:div w:id="656501067">
      <w:bodyDiv w:val="1"/>
      <w:marLeft w:val="0"/>
      <w:marRight w:val="0"/>
      <w:marTop w:val="0"/>
      <w:marBottom w:val="0"/>
      <w:divBdr>
        <w:top w:val="none" w:sz="0" w:space="0" w:color="auto"/>
        <w:left w:val="none" w:sz="0" w:space="0" w:color="auto"/>
        <w:bottom w:val="none" w:sz="0" w:space="0" w:color="auto"/>
        <w:right w:val="none" w:sz="0" w:space="0" w:color="auto"/>
      </w:divBdr>
    </w:div>
    <w:div w:id="657077480">
      <w:bodyDiv w:val="1"/>
      <w:marLeft w:val="0"/>
      <w:marRight w:val="0"/>
      <w:marTop w:val="0"/>
      <w:marBottom w:val="0"/>
      <w:divBdr>
        <w:top w:val="none" w:sz="0" w:space="0" w:color="auto"/>
        <w:left w:val="none" w:sz="0" w:space="0" w:color="auto"/>
        <w:bottom w:val="none" w:sz="0" w:space="0" w:color="auto"/>
        <w:right w:val="none" w:sz="0" w:space="0" w:color="auto"/>
      </w:divBdr>
      <w:divsChild>
        <w:div w:id="1203708163">
          <w:marLeft w:val="0"/>
          <w:marRight w:val="0"/>
          <w:marTop w:val="0"/>
          <w:marBottom w:val="0"/>
          <w:divBdr>
            <w:top w:val="none" w:sz="0" w:space="0" w:color="auto"/>
            <w:left w:val="none" w:sz="0" w:space="0" w:color="auto"/>
            <w:bottom w:val="none" w:sz="0" w:space="0" w:color="auto"/>
            <w:right w:val="none" w:sz="0" w:space="0" w:color="auto"/>
          </w:divBdr>
        </w:div>
        <w:div w:id="1315333673">
          <w:marLeft w:val="0"/>
          <w:marRight w:val="0"/>
          <w:marTop w:val="0"/>
          <w:marBottom w:val="0"/>
          <w:divBdr>
            <w:top w:val="none" w:sz="0" w:space="0" w:color="auto"/>
            <w:left w:val="none" w:sz="0" w:space="0" w:color="auto"/>
            <w:bottom w:val="none" w:sz="0" w:space="0" w:color="auto"/>
            <w:right w:val="none" w:sz="0" w:space="0" w:color="auto"/>
          </w:divBdr>
        </w:div>
        <w:div w:id="1429697529">
          <w:marLeft w:val="0"/>
          <w:marRight w:val="0"/>
          <w:marTop w:val="0"/>
          <w:marBottom w:val="0"/>
          <w:divBdr>
            <w:top w:val="none" w:sz="0" w:space="0" w:color="auto"/>
            <w:left w:val="none" w:sz="0" w:space="0" w:color="auto"/>
            <w:bottom w:val="none" w:sz="0" w:space="0" w:color="auto"/>
            <w:right w:val="none" w:sz="0" w:space="0" w:color="auto"/>
          </w:divBdr>
        </w:div>
        <w:div w:id="2019498987">
          <w:marLeft w:val="0"/>
          <w:marRight w:val="0"/>
          <w:marTop w:val="0"/>
          <w:marBottom w:val="0"/>
          <w:divBdr>
            <w:top w:val="none" w:sz="0" w:space="0" w:color="auto"/>
            <w:left w:val="none" w:sz="0" w:space="0" w:color="auto"/>
            <w:bottom w:val="none" w:sz="0" w:space="0" w:color="auto"/>
            <w:right w:val="none" w:sz="0" w:space="0" w:color="auto"/>
          </w:divBdr>
        </w:div>
      </w:divsChild>
    </w:div>
    <w:div w:id="668947746">
      <w:bodyDiv w:val="1"/>
      <w:marLeft w:val="0"/>
      <w:marRight w:val="0"/>
      <w:marTop w:val="0"/>
      <w:marBottom w:val="0"/>
      <w:divBdr>
        <w:top w:val="none" w:sz="0" w:space="0" w:color="auto"/>
        <w:left w:val="none" w:sz="0" w:space="0" w:color="auto"/>
        <w:bottom w:val="none" w:sz="0" w:space="0" w:color="auto"/>
        <w:right w:val="none" w:sz="0" w:space="0" w:color="auto"/>
      </w:divBdr>
    </w:div>
    <w:div w:id="670521821">
      <w:bodyDiv w:val="1"/>
      <w:marLeft w:val="0"/>
      <w:marRight w:val="0"/>
      <w:marTop w:val="0"/>
      <w:marBottom w:val="0"/>
      <w:divBdr>
        <w:top w:val="none" w:sz="0" w:space="0" w:color="auto"/>
        <w:left w:val="none" w:sz="0" w:space="0" w:color="auto"/>
        <w:bottom w:val="none" w:sz="0" w:space="0" w:color="auto"/>
        <w:right w:val="none" w:sz="0" w:space="0" w:color="auto"/>
      </w:divBdr>
    </w:div>
    <w:div w:id="675151969">
      <w:bodyDiv w:val="1"/>
      <w:marLeft w:val="0"/>
      <w:marRight w:val="0"/>
      <w:marTop w:val="0"/>
      <w:marBottom w:val="0"/>
      <w:divBdr>
        <w:top w:val="none" w:sz="0" w:space="0" w:color="auto"/>
        <w:left w:val="none" w:sz="0" w:space="0" w:color="auto"/>
        <w:bottom w:val="none" w:sz="0" w:space="0" w:color="auto"/>
        <w:right w:val="none" w:sz="0" w:space="0" w:color="auto"/>
      </w:divBdr>
    </w:div>
    <w:div w:id="678775606">
      <w:bodyDiv w:val="1"/>
      <w:marLeft w:val="0"/>
      <w:marRight w:val="0"/>
      <w:marTop w:val="0"/>
      <w:marBottom w:val="0"/>
      <w:divBdr>
        <w:top w:val="none" w:sz="0" w:space="0" w:color="auto"/>
        <w:left w:val="none" w:sz="0" w:space="0" w:color="auto"/>
        <w:bottom w:val="none" w:sz="0" w:space="0" w:color="auto"/>
        <w:right w:val="none" w:sz="0" w:space="0" w:color="auto"/>
      </w:divBdr>
    </w:div>
    <w:div w:id="684791892">
      <w:bodyDiv w:val="1"/>
      <w:marLeft w:val="0"/>
      <w:marRight w:val="0"/>
      <w:marTop w:val="0"/>
      <w:marBottom w:val="0"/>
      <w:divBdr>
        <w:top w:val="none" w:sz="0" w:space="0" w:color="auto"/>
        <w:left w:val="none" w:sz="0" w:space="0" w:color="auto"/>
        <w:bottom w:val="none" w:sz="0" w:space="0" w:color="auto"/>
        <w:right w:val="none" w:sz="0" w:space="0" w:color="auto"/>
      </w:divBdr>
    </w:div>
    <w:div w:id="713047162">
      <w:bodyDiv w:val="1"/>
      <w:marLeft w:val="0"/>
      <w:marRight w:val="0"/>
      <w:marTop w:val="0"/>
      <w:marBottom w:val="0"/>
      <w:divBdr>
        <w:top w:val="none" w:sz="0" w:space="0" w:color="auto"/>
        <w:left w:val="none" w:sz="0" w:space="0" w:color="auto"/>
        <w:bottom w:val="none" w:sz="0" w:space="0" w:color="auto"/>
        <w:right w:val="none" w:sz="0" w:space="0" w:color="auto"/>
      </w:divBdr>
    </w:div>
    <w:div w:id="718893529">
      <w:bodyDiv w:val="1"/>
      <w:marLeft w:val="0"/>
      <w:marRight w:val="0"/>
      <w:marTop w:val="0"/>
      <w:marBottom w:val="0"/>
      <w:divBdr>
        <w:top w:val="none" w:sz="0" w:space="0" w:color="auto"/>
        <w:left w:val="none" w:sz="0" w:space="0" w:color="auto"/>
        <w:bottom w:val="none" w:sz="0" w:space="0" w:color="auto"/>
        <w:right w:val="none" w:sz="0" w:space="0" w:color="auto"/>
      </w:divBdr>
    </w:div>
    <w:div w:id="727652739">
      <w:bodyDiv w:val="1"/>
      <w:marLeft w:val="0"/>
      <w:marRight w:val="0"/>
      <w:marTop w:val="0"/>
      <w:marBottom w:val="0"/>
      <w:divBdr>
        <w:top w:val="none" w:sz="0" w:space="0" w:color="auto"/>
        <w:left w:val="none" w:sz="0" w:space="0" w:color="auto"/>
        <w:bottom w:val="none" w:sz="0" w:space="0" w:color="auto"/>
        <w:right w:val="none" w:sz="0" w:space="0" w:color="auto"/>
      </w:divBdr>
    </w:div>
    <w:div w:id="737705378">
      <w:bodyDiv w:val="1"/>
      <w:marLeft w:val="0"/>
      <w:marRight w:val="0"/>
      <w:marTop w:val="0"/>
      <w:marBottom w:val="0"/>
      <w:divBdr>
        <w:top w:val="none" w:sz="0" w:space="0" w:color="auto"/>
        <w:left w:val="none" w:sz="0" w:space="0" w:color="auto"/>
        <w:bottom w:val="none" w:sz="0" w:space="0" w:color="auto"/>
        <w:right w:val="none" w:sz="0" w:space="0" w:color="auto"/>
      </w:divBdr>
    </w:div>
    <w:div w:id="740905042">
      <w:bodyDiv w:val="1"/>
      <w:marLeft w:val="0"/>
      <w:marRight w:val="0"/>
      <w:marTop w:val="0"/>
      <w:marBottom w:val="0"/>
      <w:divBdr>
        <w:top w:val="none" w:sz="0" w:space="0" w:color="auto"/>
        <w:left w:val="none" w:sz="0" w:space="0" w:color="auto"/>
        <w:bottom w:val="none" w:sz="0" w:space="0" w:color="auto"/>
        <w:right w:val="none" w:sz="0" w:space="0" w:color="auto"/>
      </w:divBdr>
    </w:div>
    <w:div w:id="745497461">
      <w:bodyDiv w:val="1"/>
      <w:marLeft w:val="0"/>
      <w:marRight w:val="0"/>
      <w:marTop w:val="0"/>
      <w:marBottom w:val="0"/>
      <w:divBdr>
        <w:top w:val="none" w:sz="0" w:space="0" w:color="auto"/>
        <w:left w:val="none" w:sz="0" w:space="0" w:color="auto"/>
        <w:bottom w:val="none" w:sz="0" w:space="0" w:color="auto"/>
        <w:right w:val="none" w:sz="0" w:space="0" w:color="auto"/>
      </w:divBdr>
    </w:div>
    <w:div w:id="751852374">
      <w:bodyDiv w:val="1"/>
      <w:marLeft w:val="0"/>
      <w:marRight w:val="0"/>
      <w:marTop w:val="0"/>
      <w:marBottom w:val="0"/>
      <w:divBdr>
        <w:top w:val="none" w:sz="0" w:space="0" w:color="auto"/>
        <w:left w:val="none" w:sz="0" w:space="0" w:color="auto"/>
        <w:bottom w:val="none" w:sz="0" w:space="0" w:color="auto"/>
        <w:right w:val="none" w:sz="0" w:space="0" w:color="auto"/>
      </w:divBdr>
    </w:div>
    <w:div w:id="754282326">
      <w:bodyDiv w:val="1"/>
      <w:marLeft w:val="0"/>
      <w:marRight w:val="0"/>
      <w:marTop w:val="0"/>
      <w:marBottom w:val="0"/>
      <w:divBdr>
        <w:top w:val="none" w:sz="0" w:space="0" w:color="auto"/>
        <w:left w:val="none" w:sz="0" w:space="0" w:color="auto"/>
        <w:bottom w:val="none" w:sz="0" w:space="0" w:color="auto"/>
        <w:right w:val="none" w:sz="0" w:space="0" w:color="auto"/>
      </w:divBdr>
    </w:div>
    <w:div w:id="760679289">
      <w:bodyDiv w:val="1"/>
      <w:marLeft w:val="0"/>
      <w:marRight w:val="0"/>
      <w:marTop w:val="0"/>
      <w:marBottom w:val="0"/>
      <w:divBdr>
        <w:top w:val="none" w:sz="0" w:space="0" w:color="auto"/>
        <w:left w:val="none" w:sz="0" w:space="0" w:color="auto"/>
        <w:bottom w:val="none" w:sz="0" w:space="0" w:color="auto"/>
        <w:right w:val="none" w:sz="0" w:space="0" w:color="auto"/>
      </w:divBdr>
    </w:div>
    <w:div w:id="763378502">
      <w:bodyDiv w:val="1"/>
      <w:marLeft w:val="0"/>
      <w:marRight w:val="0"/>
      <w:marTop w:val="0"/>
      <w:marBottom w:val="0"/>
      <w:divBdr>
        <w:top w:val="none" w:sz="0" w:space="0" w:color="auto"/>
        <w:left w:val="none" w:sz="0" w:space="0" w:color="auto"/>
        <w:bottom w:val="none" w:sz="0" w:space="0" w:color="auto"/>
        <w:right w:val="none" w:sz="0" w:space="0" w:color="auto"/>
      </w:divBdr>
    </w:div>
    <w:div w:id="771704474">
      <w:bodyDiv w:val="1"/>
      <w:marLeft w:val="0"/>
      <w:marRight w:val="0"/>
      <w:marTop w:val="0"/>
      <w:marBottom w:val="0"/>
      <w:divBdr>
        <w:top w:val="none" w:sz="0" w:space="0" w:color="auto"/>
        <w:left w:val="none" w:sz="0" w:space="0" w:color="auto"/>
        <w:bottom w:val="none" w:sz="0" w:space="0" w:color="auto"/>
        <w:right w:val="none" w:sz="0" w:space="0" w:color="auto"/>
      </w:divBdr>
    </w:div>
    <w:div w:id="789206226">
      <w:bodyDiv w:val="1"/>
      <w:marLeft w:val="0"/>
      <w:marRight w:val="0"/>
      <w:marTop w:val="0"/>
      <w:marBottom w:val="0"/>
      <w:divBdr>
        <w:top w:val="none" w:sz="0" w:space="0" w:color="auto"/>
        <w:left w:val="none" w:sz="0" w:space="0" w:color="auto"/>
        <w:bottom w:val="none" w:sz="0" w:space="0" w:color="auto"/>
        <w:right w:val="none" w:sz="0" w:space="0" w:color="auto"/>
      </w:divBdr>
    </w:div>
    <w:div w:id="792362274">
      <w:bodyDiv w:val="1"/>
      <w:marLeft w:val="0"/>
      <w:marRight w:val="0"/>
      <w:marTop w:val="0"/>
      <w:marBottom w:val="0"/>
      <w:divBdr>
        <w:top w:val="none" w:sz="0" w:space="0" w:color="auto"/>
        <w:left w:val="none" w:sz="0" w:space="0" w:color="auto"/>
        <w:bottom w:val="none" w:sz="0" w:space="0" w:color="auto"/>
        <w:right w:val="none" w:sz="0" w:space="0" w:color="auto"/>
      </w:divBdr>
    </w:div>
    <w:div w:id="801772263">
      <w:bodyDiv w:val="1"/>
      <w:marLeft w:val="0"/>
      <w:marRight w:val="0"/>
      <w:marTop w:val="0"/>
      <w:marBottom w:val="0"/>
      <w:divBdr>
        <w:top w:val="none" w:sz="0" w:space="0" w:color="auto"/>
        <w:left w:val="none" w:sz="0" w:space="0" w:color="auto"/>
        <w:bottom w:val="none" w:sz="0" w:space="0" w:color="auto"/>
        <w:right w:val="none" w:sz="0" w:space="0" w:color="auto"/>
      </w:divBdr>
    </w:div>
    <w:div w:id="803619296">
      <w:bodyDiv w:val="1"/>
      <w:marLeft w:val="0"/>
      <w:marRight w:val="0"/>
      <w:marTop w:val="0"/>
      <w:marBottom w:val="0"/>
      <w:divBdr>
        <w:top w:val="none" w:sz="0" w:space="0" w:color="auto"/>
        <w:left w:val="none" w:sz="0" w:space="0" w:color="auto"/>
        <w:bottom w:val="none" w:sz="0" w:space="0" w:color="auto"/>
        <w:right w:val="none" w:sz="0" w:space="0" w:color="auto"/>
      </w:divBdr>
    </w:div>
    <w:div w:id="804858693">
      <w:bodyDiv w:val="1"/>
      <w:marLeft w:val="0"/>
      <w:marRight w:val="0"/>
      <w:marTop w:val="0"/>
      <w:marBottom w:val="0"/>
      <w:divBdr>
        <w:top w:val="none" w:sz="0" w:space="0" w:color="auto"/>
        <w:left w:val="none" w:sz="0" w:space="0" w:color="auto"/>
        <w:bottom w:val="none" w:sz="0" w:space="0" w:color="auto"/>
        <w:right w:val="none" w:sz="0" w:space="0" w:color="auto"/>
      </w:divBdr>
    </w:div>
    <w:div w:id="814027504">
      <w:bodyDiv w:val="1"/>
      <w:marLeft w:val="0"/>
      <w:marRight w:val="0"/>
      <w:marTop w:val="0"/>
      <w:marBottom w:val="0"/>
      <w:divBdr>
        <w:top w:val="none" w:sz="0" w:space="0" w:color="auto"/>
        <w:left w:val="none" w:sz="0" w:space="0" w:color="auto"/>
        <w:bottom w:val="none" w:sz="0" w:space="0" w:color="auto"/>
        <w:right w:val="none" w:sz="0" w:space="0" w:color="auto"/>
      </w:divBdr>
    </w:div>
    <w:div w:id="831339155">
      <w:bodyDiv w:val="1"/>
      <w:marLeft w:val="0"/>
      <w:marRight w:val="0"/>
      <w:marTop w:val="0"/>
      <w:marBottom w:val="0"/>
      <w:divBdr>
        <w:top w:val="none" w:sz="0" w:space="0" w:color="auto"/>
        <w:left w:val="none" w:sz="0" w:space="0" w:color="auto"/>
        <w:bottom w:val="none" w:sz="0" w:space="0" w:color="auto"/>
        <w:right w:val="none" w:sz="0" w:space="0" w:color="auto"/>
      </w:divBdr>
    </w:div>
    <w:div w:id="868762787">
      <w:bodyDiv w:val="1"/>
      <w:marLeft w:val="0"/>
      <w:marRight w:val="0"/>
      <w:marTop w:val="0"/>
      <w:marBottom w:val="0"/>
      <w:divBdr>
        <w:top w:val="none" w:sz="0" w:space="0" w:color="auto"/>
        <w:left w:val="none" w:sz="0" w:space="0" w:color="auto"/>
        <w:bottom w:val="none" w:sz="0" w:space="0" w:color="auto"/>
        <w:right w:val="none" w:sz="0" w:space="0" w:color="auto"/>
      </w:divBdr>
    </w:div>
    <w:div w:id="872884674">
      <w:bodyDiv w:val="1"/>
      <w:marLeft w:val="0"/>
      <w:marRight w:val="0"/>
      <w:marTop w:val="0"/>
      <w:marBottom w:val="0"/>
      <w:divBdr>
        <w:top w:val="none" w:sz="0" w:space="0" w:color="auto"/>
        <w:left w:val="none" w:sz="0" w:space="0" w:color="auto"/>
        <w:bottom w:val="none" w:sz="0" w:space="0" w:color="auto"/>
        <w:right w:val="none" w:sz="0" w:space="0" w:color="auto"/>
      </w:divBdr>
    </w:div>
    <w:div w:id="878518485">
      <w:bodyDiv w:val="1"/>
      <w:marLeft w:val="0"/>
      <w:marRight w:val="0"/>
      <w:marTop w:val="0"/>
      <w:marBottom w:val="0"/>
      <w:divBdr>
        <w:top w:val="none" w:sz="0" w:space="0" w:color="auto"/>
        <w:left w:val="none" w:sz="0" w:space="0" w:color="auto"/>
        <w:bottom w:val="none" w:sz="0" w:space="0" w:color="auto"/>
        <w:right w:val="none" w:sz="0" w:space="0" w:color="auto"/>
      </w:divBdr>
    </w:div>
    <w:div w:id="890312569">
      <w:bodyDiv w:val="1"/>
      <w:marLeft w:val="0"/>
      <w:marRight w:val="0"/>
      <w:marTop w:val="0"/>
      <w:marBottom w:val="0"/>
      <w:divBdr>
        <w:top w:val="none" w:sz="0" w:space="0" w:color="auto"/>
        <w:left w:val="none" w:sz="0" w:space="0" w:color="auto"/>
        <w:bottom w:val="none" w:sz="0" w:space="0" w:color="auto"/>
        <w:right w:val="none" w:sz="0" w:space="0" w:color="auto"/>
      </w:divBdr>
    </w:div>
    <w:div w:id="894390410">
      <w:bodyDiv w:val="1"/>
      <w:marLeft w:val="0"/>
      <w:marRight w:val="0"/>
      <w:marTop w:val="0"/>
      <w:marBottom w:val="0"/>
      <w:divBdr>
        <w:top w:val="none" w:sz="0" w:space="0" w:color="auto"/>
        <w:left w:val="none" w:sz="0" w:space="0" w:color="auto"/>
        <w:bottom w:val="none" w:sz="0" w:space="0" w:color="auto"/>
        <w:right w:val="none" w:sz="0" w:space="0" w:color="auto"/>
      </w:divBdr>
    </w:div>
    <w:div w:id="906912896">
      <w:bodyDiv w:val="1"/>
      <w:marLeft w:val="0"/>
      <w:marRight w:val="0"/>
      <w:marTop w:val="0"/>
      <w:marBottom w:val="0"/>
      <w:divBdr>
        <w:top w:val="none" w:sz="0" w:space="0" w:color="auto"/>
        <w:left w:val="none" w:sz="0" w:space="0" w:color="auto"/>
        <w:bottom w:val="none" w:sz="0" w:space="0" w:color="auto"/>
        <w:right w:val="none" w:sz="0" w:space="0" w:color="auto"/>
      </w:divBdr>
    </w:div>
    <w:div w:id="930118865">
      <w:bodyDiv w:val="1"/>
      <w:marLeft w:val="0"/>
      <w:marRight w:val="0"/>
      <w:marTop w:val="0"/>
      <w:marBottom w:val="0"/>
      <w:divBdr>
        <w:top w:val="none" w:sz="0" w:space="0" w:color="auto"/>
        <w:left w:val="none" w:sz="0" w:space="0" w:color="auto"/>
        <w:bottom w:val="none" w:sz="0" w:space="0" w:color="auto"/>
        <w:right w:val="none" w:sz="0" w:space="0" w:color="auto"/>
      </w:divBdr>
    </w:div>
    <w:div w:id="933243050">
      <w:bodyDiv w:val="1"/>
      <w:marLeft w:val="0"/>
      <w:marRight w:val="0"/>
      <w:marTop w:val="0"/>
      <w:marBottom w:val="0"/>
      <w:divBdr>
        <w:top w:val="none" w:sz="0" w:space="0" w:color="auto"/>
        <w:left w:val="none" w:sz="0" w:space="0" w:color="auto"/>
        <w:bottom w:val="none" w:sz="0" w:space="0" w:color="auto"/>
        <w:right w:val="none" w:sz="0" w:space="0" w:color="auto"/>
      </w:divBdr>
      <w:divsChild>
        <w:div w:id="129325631">
          <w:marLeft w:val="0"/>
          <w:marRight w:val="0"/>
          <w:marTop w:val="0"/>
          <w:marBottom w:val="0"/>
          <w:divBdr>
            <w:top w:val="none" w:sz="0" w:space="0" w:color="auto"/>
            <w:left w:val="none" w:sz="0" w:space="0" w:color="auto"/>
            <w:bottom w:val="none" w:sz="0" w:space="0" w:color="auto"/>
            <w:right w:val="none" w:sz="0" w:space="0" w:color="auto"/>
          </w:divBdr>
        </w:div>
      </w:divsChild>
    </w:div>
    <w:div w:id="935601523">
      <w:bodyDiv w:val="1"/>
      <w:marLeft w:val="0"/>
      <w:marRight w:val="0"/>
      <w:marTop w:val="0"/>
      <w:marBottom w:val="0"/>
      <w:divBdr>
        <w:top w:val="none" w:sz="0" w:space="0" w:color="auto"/>
        <w:left w:val="none" w:sz="0" w:space="0" w:color="auto"/>
        <w:bottom w:val="none" w:sz="0" w:space="0" w:color="auto"/>
        <w:right w:val="none" w:sz="0" w:space="0" w:color="auto"/>
      </w:divBdr>
    </w:div>
    <w:div w:id="940723891">
      <w:bodyDiv w:val="1"/>
      <w:marLeft w:val="0"/>
      <w:marRight w:val="0"/>
      <w:marTop w:val="0"/>
      <w:marBottom w:val="0"/>
      <w:divBdr>
        <w:top w:val="none" w:sz="0" w:space="0" w:color="auto"/>
        <w:left w:val="none" w:sz="0" w:space="0" w:color="auto"/>
        <w:bottom w:val="none" w:sz="0" w:space="0" w:color="auto"/>
        <w:right w:val="none" w:sz="0" w:space="0" w:color="auto"/>
      </w:divBdr>
    </w:div>
    <w:div w:id="945575589">
      <w:bodyDiv w:val="1"/>
      <w:marLeft w:val="0"/>
      <w:marRight w:val="0"/>
      <w:marTop w:val="0"/>
      <w:marBottom w:val="0"/>
      <w:divBdr>
        <w:top w:val="none" w:sz="0" w:space="0" w:color="auto"/>
        <w:left w:val="none" w:sz="0" w:space="0" w:color="auto"/>
        <w:bottom w:val="none" w:sz="0" w:space="0" w:color="auto"/>
        <w:right w:val="none" w:sz="0" w:space="0" w:color="auto"/>
      </w:divBdr>
    </w:div>
    <w:div w:id="967080684">
      <w:bodyDiv w:val="1"/>
      <w:marLeft w:val="0"/>
      <w:marRight w:val="0"/>
      <w:marTop w:val="0"/>
      <w:marBottom w:val="0"/>
      <w:divBdr>
        <w:top w:val="none" w:sz="0" w:space="0" w:color="auto"/>
        <w:left w:val="none" w:sz="0" w:space="0" w:color="auto"/>
        <w:bottom w:val="none" w:sz="0" w:space="0" w:color="auto"/>
        <w:right w:val="none" w:sz="0" w:space="0" w:color="auto"/>
      </w:divBdr>
    </w:div>
    <w:div w:id="982542994">
      <w:bodyDiv w:val="1"/>
      <w:marLeft w:val="0"/>
      <w:marRight w:val="0"/>
      <w:marTop w:val="0"/>
      <w:marBottom w:val="0"/>
      <w:divBdr>
        <w:top w:val="none" w:sz="0" w:space="0" w:color="auto"/>
        <w:left w:val="none" w:sz="0" w:space="0" w:color="auto"/>
        <w:bottom w:val="none" w:sz="0" w:space="0" w:color="auto"/>
        <w:right w:val="none" w:sz="0" w:space="0" w:color="auto"/>
      </w:divBdr>
    </w:div>
    <w:div w:id="989942152">
      <w:bodyDiv w:val="1"/>
      <w:marLeft w:val="0"/>
      <w:marRight w:val="0"/>
      <w:marTop w:val="0"/>
      <w:marBottom w:val="0"/>
      <w:divBdr>
        <w:top w:val="none" w:sz="0" w:space="0" w:color="auto"/>
        <w:left w:val="none" w:sz="0" w:space="0" w:color="auto"/>
        <w:bottom w:val="none" w:sz="0" w:space="0" w:color="auto"/>
        <w:right w:val="none" w:sz="0" w:space="0" w:color="auto"/>
      </w:divBdr>
    </w:div>
    <w:div w:id="991564606">
      <w:bodyDiv w:val="1"/>
      <w:marLeft w:val="0"/>
      <w:marRight w:val="0"/>
      <w:marTop w:val="0"/>
      <w:marBottom w:val="0"/>
      <w:divBdr>
        <w:top w:val="none" w:sz="0" w:space="0" w:color="auto"/>
        <w:left w:val="none" w:sz="0" w:space="0" w:color="auto"/>
        <w:bottom w:val="none" w:sz="0" w:space="0" w:color="auto"/>
        <w:right w:val="none" w:sz="0" w:space="0" w:color="auto"/>
      </w:divBdr>
    </w:div>
    <w:div w:id="1006058399">
      <w:bodyDiv w:val="1"/>
      <w:marLeft w:val="0"/>
      <w:marRight w:val="0"/>
      <w:marTop w:val="0"/>
      <w:marBottom w:val="0"/>
      <w:divBdr>
        <w:top w:val="none" w:sz="0" w:space="0" w:color="auto"/>
        <w:left w:val="none" w:sz="0" w:space="0" w:color="auto"/>
        <w:bottom w:val="none" w:sz="0" w:space="0" w:color="auto"/>
        <w:right w:val="none" w:sz="0" w:space="0" w:color="auto"/>
      </w:divBdr>
    </w:div>
    <w:div w:id="1006250780">
      <w:bodyDiv w:val="1"/>
      <w:marLeft w:val="0"/>
      <w:marRight w:val="0"/>
      <w:marTop w:val="0"/>
      <w:marBottom w:val="0"/>
      <w:divBdr>
        <w:top w:val="none" w:sz="0" w:space="0" w:color="auto"/>
        <w:left w:val="none" w:sz="0" w:space="0" w:color="auto"/>
        <w:bottom w:val="none" w:sz="0" w:space="0" w:color="auto"/>
        <w:right w:val="none" w:sz="0" w:space="0" w:color="auto"/>
      </w:divBdr>
    </w:div>
    <w:div w:id="1015956726">
      <w:bodyDiv w:val="1"/>
      <w:marLeft w:val="0"/>
      <w:marRight w:val="0"/>
      <w:marTop w:val="0"/>
      <w:marBottom w:val="0"/>
      <w:divBdr>
        <w:top w:val="none" w:sz="0" w:space="0" w:color="auto"/>
        <w:left w:val="none" w:sz="0" w:space="0" w:color="auto"/>
        <w:bottom w:val="none" w:sz="0" w:space="0" w:color="auto"/>
        <w:right w:val="none" w:sz="0" w:space="0" w:color="auto"/>
      </w:divBdr>
    </w:div>
    <w:div w:id="1016611185">
      <w:bodyDiv w:val="1"/>
      <w:marLeft w:val="0"/>
      <w:marRight w:val="0"/>
      <w:marTop w:val="0"/>
      <w:marBottom w:val="0"/>
      <w:divBdr>
        <w:top w:val="none" w:sz="0" w:space="0" w:color="auto"/>
        <w:left w:val="none" w:sz="0" w:space="0" w:color="auto"/>
        <w:bottom w:val="none" w:sz="0" w:space="0" w:color="auto"/>
        <w:right w:val="none" w:sz="0" w:space="0" w:color="auto"/>
      </w:divBdr>
    </w:div>
    <w:div w:id="1035078956">
      <w:bodyDiv w:val="1"/>
      <w:marLeft w:val="0"/>
      <w:marRight w:val="0"/>
      <w:marTop w:val="0"/>
      <w:marBottom w:val="0"/>
      <w:divBdr>
        <w:top w:val="none" w:sz="0" w:space="0" w:color="auto"/>
        <w:left w:val="none" w:sz="0" w:space="0" w:color="auto"/>
        <w:bottom w:val="none" w:sz="0" w:space="0" w:color="auto"/>
        <w:right w:val="none" w:sz="0" w:space="0" w:color="auto"/>
      </w:divBdr>
    </w:div>
    <w:div w:id="1040204979">
      <w:bodyDiv w:val="1"/>
      <w:marLeft w:val="0"/>
      <w:marRight w:val="0"/>
      <w:marTop w:val="0"/>
      <w:marBottom w:val="0"/>
      <w:divBdr>
        <w:top w:val="none" w:sz="0" w:space="0" w:color="auto"/>
        <w:left w:val="none" w:sz="0" w:space="0" w:color="auto"/>
        <w:bottom w:val="none" w:sz="0" w:space="0" w:color="auto"/>
        <w:right w:val="none" w:sz="0" w:space="0" w:color="auto"/>
      </w:divBdr>
    </w:div>
    <w:div w:id="1098714300">
      <w:bodyDiv w:val="1"/>
      <w:marLeft w:val="0"/>
      <w:marRight w:val="0"/>
      <w:marTop w:val="0"/>
      <w:marBottom w:val="0"/>
      <w:divBdr>
        <w:top w:val="none" w:sz="0" w:space="0" w:color="auto"/>
        <w:left w:val="none" w:sz="0" w:space="0" w:color="auto"/>
        <w:bottom w:val="none" w:sz="0" w:space="0" w:color="auto"/>
        <w:right w:val="none" w:sz="0" w:space="0" w:color="auto"/>
      </w:divBdr>
    </w:div>
    <w:div w:id="1102460730">
      <w:bodyDiv w:val="1"/>
      <w:marLeft w:val="0"/>
      <w:marRight w:val="0"/>
      <w:marTop w:val="0"/>
      <w:marBottom w:val="0"/>
      <w:divBdr>
        <w:top w:val="none" w:sz="0" w:space="0" w:color="auto"/>
        <w:left w:val="none" w:sz="0" w:space="0" w:color="auto"/>
        <w:bottom w:val="none" w:sz="0" w:space="0" w:color="auto"/>
        <w:right w:val="none" w:sz="0" w:space="0" w:color="auto"/>
      </w:divBdr>
    </w:div>
    <w:div w:id="1108281933">
      <w:bodyDiv w:val="1"/>
      <w:marLeft w:val="0"/>
      <w:marRight w:val="0"/>
      <w:marTop w:val="0"/>
      <w:marBottom w:val="0"/>
      <w:divBdr>
        <w:top w:val="none" w:sz="0" w:space="0" w:color="auto"/>
        <w:left w:val="none" w:sz="0" w:space="0" w:color="auto"/>
        <w:bottom w:val="none" w:sz="0" w:space="0" w:color="auto"/>
        <w:right w:val="none" w:sz="0" w:space="0" w:color="auto"/>
      </w:divBdr>
    </w:div>
    <w:div w:id="1112940095">
      <w:bodyDiv w:val="1"/>
      <w:marLeft w:val="0"/>
      <w:marRight w:val="0"/>
      <w:marTop w:val="0"/>
      <w:marBottom w:val="0"/>
      <w:divBdr>
        <w:top w:val="none" w:sz="0" w:space="0" w:color="auto"/>
        <w:left w:val="none" w:sz="0" w:space="0" w:color="auto"/>
        <w:bottom w:val="none" w:sz="0" w:space="0" w:color="auto"/>
        <w:right w:val="none" w:sz="0" w:space="0" w:color="auto"/>
      </w:divBdr>
    </w:div>
    <w:div w:id="1118139747">
      <w:bodyDiv w:val="1"/>
      <w:marLeft w:val="0"/>
      <w:marRight w:val="0"/>
      <w:marTop w:val="0"/>
      <w:marBottom w:val="0"/>
      <w:divBdr>
        <w:top w:val="none" w:sz="0" w:space="0" w:color="auto"/>
        <w:left w:val="none" w:sz="0" w:space="0" w:color="auto"/>
        <w:bottom w:val="none" w:sz="0" w:space="0" w:color="auto"/>
        <w:right w:val="none" w:sz="0" w:space="0" w:color="auto"/>
      </w:divBdr>
    </w:div>
    <w:div w:id="1121143281">
      <w:bodyDiv w:val="1"/>
      <w:marLeft w:val="0"/>
      <w:marRight w:val="0"/>
      <w:marTop w:val="0"/>
      <w:marBottom w:val="0"/>
      <w:divBdr>
        <w:top w:val="none" w:sz="0" w:space="0" w:color="auto"/>
        <w:left w:val="none" w:sz="0" w:space="0" w:color="auto"/>
        <w:bottom w:val="none" w:sz="0" w:space="0" w:color="auto"/>
        <w:right w:val="none" w:sz="0" w:space="0" w:color="auto"/>
      </w:divBdr>
    </w:div>
    <w:div w:id="1125657587">
      <w:bodyDiv w:val="1"/>
      <w:marLeft w:val="0"/>
      <w:marRight w:val="0"/>
      <w:marTop w:val="0"/>
      <w:marBottom w:val="0"/>
      <w:divBdr>
        <w:top w:val="none" w:sz="0" w:space="0" w:color="auto"/>
        <w:left w:val="none" w:sz="0" w:space="0" w:color="auto"/>
        <w:bottom w:val="none" w:sz="0" w:space="0" w:color="auto"/>
        <w:right w:val="none" w:sz="0" w:space="0" w:color="auto"/>
      </w:divBdr>
    </w:div>
    <w:div w:id="1138302466">
      <w:bodyDiv w:val="1"/>
      <w:marLeft w:val="0"/>
      <w:marRight w:val="0"/>
      <w:marTop w:val="0"/>
      <w:marBottom w:val="0"/>
      <w:divBdr>
        <w:top w:val="none" w:sz="0" w:space="0" w:color="auto"/>
        <w:left w:val="none" w:sz="0" w:space="0" w:color="auto"/>
        <w:bottom w:val="none" w:sz="0" w:space="0" w:color="auto"/>
        <w:right w:val="none" w:sz="0" w:space="0" w:color="auto"/>
      </w:divBdr>
      <w:divsChild>
        <w:div w:id="298070645">
          <w:marLeft w:val="0"/>
          <w:marRight w:val="0"/>
          <w:marTop w:val="0"/>
          <w:marBottom w:val="0"/>
          <w:divBdr>
            <w:top w:val="none" w:sz="0" w:space="0" w:color="auto"/>
            <w:left w:val="none" w:sz="0" w:space="0" w:color="auto"/>
            <w:bottom w:val="none" w:sz="0" w:space="0" w:color="auto"/>
            <w:right w:val="none" w:sz="0" w:space="0" w:color="auto"/>
          </w:divBdr>
        </w:div>
      </w:divsChild>
    </w:div>
    <w:div w:id="1138570174">
      <w:bodyDiv w:val="1"/>
      <w:marLeft w:val="0"/>
      <w:marRight w:val="0"/>
      <w:marTop w:val="0"/>
      <w:marBottom w:val="0"/>
      <w:divBdr>
        <w:top w:val="none" w:sz="0" w:space="0" w:color="auto"/>
        <w:left w:val="none" w:sz="0" w:space="0" w:color="auto"/>
        <w:bottom w:val="none" w:sz="0" w:space="0" w:color="auto"/>
        <w:right w:val="none" w:sz="0" w:space="0" w:color="auto"/>
      </w:divBdr>
    </w:div>
    <w:div w:id="1143699438">
      <w:bodyDiv w:val="1"/>
      <w:marLeft w:val="0"/>
      <w:marRight w:val="0"/>
      <w:marTop w:val="0"/>
      <w:marBottom w:val="0"/>
      <w:divBdr>
        <w:top w:val="none" w:sz="0" w:space="0" w:color="auto"/>
        <w:left w:val="none" w:sz="0" w:space="0" w:color="auto"/>
        <w:bottom w:val="none" w:sz="0" w:space="0" w:color="auto"/>
        <w:right w:val="none" w:sz="0" w:space="0" w:color="auto"/>
      </w:divBdr>
    </w:div>
    <w:div w:id="1144808724">
      <w:bodyDiv w:val="1"/>
      <w:marLeft w:val="204"/>
      <w:marRight w:val="204"/>
      <w:marTop w:val="0"/>
      <w:marBottom w:val="0"/>
      <w:divBdr>
        <w:top w:val="none" w:sz="0" w:space="0" w:color="auto"/>
        <w:left w:val="none" w:sz="0" w:space="0" w:color="auto"/>
        <w:bottom w:val="none" w:sz="0" w:space="0" w:color="auto"/>
        <w:right w:val="none" w:sz="0" w:space="0" w:color="auto"/>
      </w:divBdr>
      <w:divsChild>
        <w:div w:id="916791070">
          <w:marLeft w:val="0"/>
          <w:marRight w:val="0"/>
          <w:marTop w:val="0"/>
          <w:marBottom w:val="0"/>
          <w:divBdr>
            <w:top w:val="none" w:sz="0" w:space="0" w:color="auto"/>
            <w:left w:val="none" w:sz="0" w:space="0" w:color="auto"/>
            <w:bottom w:val="none" w:sz="0" w:space="0" w:color="auto"/>
            <w:right w:val="none" w:sz="0" w:space="0" w:color="auto"/>
          </w:divBdr>
        </w:div>
      </w:divsChild>
    </w:div>
    <w:div w:id="1148285982">
      <w:bodyDiv w:val="1"/>
      <w:marLeft w:val="0"/>
      <w:marRight w:val="0"/>
      <w:marTop w:val="0"/>
      <w:marBottom w:val="0"/>
      <w:divBdr>
        <w:top w:val="none" w:sz="0" w:space="0" w:color="auto"/>
        <w:left w:val="none" w:sz="0" w:space="0" w:color="auto"/>
        <w:bottom w:val="none" w:sz="0" w:space="0" w:color="auto"/>
        <w:right w:val="none" w:sz="0" w:space="0" w:color="auto"/>
      </w:divBdr>
    </w:div>
    <w:div w:id="1152218516">
      <w:bodyDiv w:val="1"/>
      <w:marLeft w:val="0"/>
      <w:marRight w:val="0"/>
      <w:marTop w:val="0"/>
      <w:marBottom w:val="0"/>
      <w:divBdr>
        <w:top w:val="none" w:sz="0" w:space="0" w:color="auto"/>
        <w:left w:val="none" w:sz="0" w:space="0" w:color="auto"/>
        <w:bottom w:val="none" w:sz="0" w:space="0" w:color="auto"/>
        <w:right w:val="none" w:sz="0" w:space="0" w:color="auto"/>
      </w:divBdr>
    </w:div>
    <w:div w:id="1172723881">
      <w:bodyDiv w:val="1"/>
      <w:marLeft w:val="0"/>
      <w:marRight w:val="0"/>
      <w:marTop w:val="0"/>
      <w:marBottom w:val="0"/>
      <w:divBdr>
        <w:top w:val="none" w:sz="0" w:space="0" w:color="auto"/>
        <w:left w:val="none" w:sz="0" w:space="0" w:color="auto"/>
        <w:bottom w:val="none" w:sz="0" w:space="0" w:color="auto"/>
        <w:right w:val="none" w:sz="0" w:space="0" w:color="auto"/>
      </w:divBdr>
      <w:divsChild>
        <w:div w:id="430512982">
          <w:marLeft w:val="0"/>
          <w:marRight w:val="0"/>
          <w:marTop w:val="0"/>
          <w:marBottom w:val="0"/>
          <w:divBdr>
            <w:top w:val="none" w:sz="0" w:space="0" w:color="auto"/>
            <w:left w:val="none" w:sz="0" w:space="0" w:color="auto"/>
            <w:bottom w:val="none" w:sz="0" w:space="0" w:color="auto"/>
            <w:right w:val="none" w:sz="0" w:space="0" w:color="auto"/>
          </w:divBdr>
        </w:div>
      </w:divsChild>
    </w:div>
    <w:div w:id="1179272239">
      <w:bodyDiv w:val="1"/>
      <w:marLeft w:val="0"/>
      <w:marRight w:val="0"/>
      <w:marTop w:val="0"/>
      <w:marBottom w:val="0"/>
      <w:divBdr>
        <w:top w:val="none" w:sz="0" w:space="0" w:color="auto"/>
        <w:left w:val="none" w:sz="0" w:space="0" w:color="auto"/>
        <w:bottom w:val="none" w:sz="0" w:space="0" w:color="auto"/>
        <w:right w:val="none" w:sz="0" w:space="0" w:color="auto"/>
      </w:divBdr>
    </w:div>
    <w:div w:id="1179927386">
      <w:bodyDiv w:val="1"/>
      <w:marLeft w:val="0"/>
      <w:marRight w:val="0"/>
      <w:marTop w:val="0"/>
      <w:marBottom w:val="0"/>
      <w:divBdr>
        <w:top w:val="none" w:sz="0" w:space="0" w:color="auto"/>
        <w:left w:val="none" w:sz="0" w:space="0" w:color="auto"/>
        <w:bottom w:val="none" w:sz="0" w:space="0" w:color="auto"/>
        <w:right w:val="none" w:sz="0" w:space="0" w:color="auto"/>
      </w:divBdr>
    </w:div>
    <w:div w:id="1189681906">
      <w:bodyDiv w:val="1"/>
      <w:marLeft w:val="0"/>
      <w:marRight w:val="0"/>
      <w:marTop w:val="0"/>
      <w:marBottom w:val="0"/>
      <w:divBdr>
        <w:top w:val="none" w:sz="0" w:space="0" w:color="auto"/>
        <w:left w:val="none" w:sz="0" w:space="0" w:color="auto"/>
        <w:bottom w:val="none" w:sz="0" w:space="0" w:color="auto"/>
        <w:right w:val="none" w:sz="0" w:space="0" w:color="auto"/>
      </w:divBdr>
    </w:div>
    <w:div w:id="1190217905">
      <w:bodyDiv w:val="1"/>
      <w:marLeft w:val="0"/>
      <w:marRight w:val="0"/>
      <w:marTop w:val="0"/>
      <w:marBottom w:val="0"/>
      <w:divBdr>
        <w:top w:val="none" w:sz="0" w:space="0" w:color="auto"/>
        <w:left w:val="none" w:sz="0" w:space="0" w:color="auto"/>
        <w:bottom w:val="none" w:sz="0" w:space="0" w:color="auto"/>
        <w:right w:val="none" w:sz="0" w:space="0" w:color="auto"/>
      </w:divBdr>
    </w:div>
    <w:div w:id="1196233005">
      <w:bodyDiv w:val="1"/>
      <w:marLeft w:val="0"/>
      <w:marRight w:val="0"/>
      <w:marTop w:val="0"/>
      <w:marBottom w:val="0"/>
      <w:divBdr>
        <w:top w:val="none" w:sz="0" w:space="0" w:color="auto"/>
        <w:left w:val="none" w:sz="0" w:space="0" w:color="auto"/>
        <w:bottom w:val="none" w:sz="0" w:space="0" w:color="auto"/>
        <w:right w:val="none" w:sz="0" w:space="0" w:color="auto"/>
      </w:divBdr>
    </w:div>
    <w:div w:id="1201631642">
      <w:bodyDiv w:val="1"/>
      <w:marLeft w:val="0"/>
      <w:marRight w:val="0"/>
      <w:marTop w:val="0"/>
      <w:marBottom w:val="0"/>
      <w:divBdr>
        <w:top w:val="none" w:sz="0" w:space="0" w:color="auto"/>
        <w:left w:val="none" w:sz="0" w:space="0" w:color="auto"/>
        <w:bottom w:val="none" w:sz="0" w:space="0" w:color="auto"/>
        <w:right w:val="none" w:sz="0" w:space="0" w:color="auto"/>
      </w:divBdr>
    </w:div>
    <w:div w:id="1203130603">
      <w:bodyDiv w:val="1"/>
      <w:marLeft w:val="0"/>
      <w:marRight w:val="0"/>
      <w:marTop w:val="0"/>
      <w:marBottom w:val="0"/>
      <w:divBdr>
        <w:top w:val="none" w:sz="0" w:space="0" w:color="auto"/>
        <w:left w:val="none" w:sz="0" w:space="0" w:color="auto"/>
        <w:bottom w:val="none" w:sz="0" w:space="0" w:color="auto"/>
        <w:right w:val="none" w:sz="0" w:space="0" w:color="auto"/>
      </w:divBdr>
    </w:div>
    <w:div w:id="1210192861">
      <w:bodyDiv w:val="1"/>
      <w:marLeft w:val="0"/>
      <w:marRight w:val="0"/>
      <w:marTop w:val="0"/>
      <w:marBottom w:val="0"/>
      <w:divBdr>
        <w:top w:val="none" w:sz="0" w:space="0" w:color="auto"/>
        <w:left w:val="none" w:sz="0" w:space="0" w:color="auto"/>
        <w:bottom w:val="none" w:sz="0" w:space="0" w:color="auto"/>
        <w:right w:val="none" w:sz="0" w:space="0" w:color="auto"/>
      </w:divBdr>
    </w:div>
    <w:div w:id="1230195694">
      <w:bodyDiv w:val="1"/>
      <w:marLeft w:val="0"/>
      <w:marRight w:val="0"/>
      <w:marTop w:val="0"/>
      <w:marBottom w:val="0"/>
      <w:divBdr>
        <w:top w:val="none" w:sz="0" w:space="0" w:color="auto"/>
        <w:left w:val="none" w:sz="0" w:space="0" w:color="auto"/>
        <w:bottom w:val="none" w:sz="0" w:space="0" w:color="auto"/>
        <w:right w:val="none" w:sz="0" w:space="0" w:color="auto"/>
      </w:divBdr>
    </w:div>
    <w:div w:id="1235512380">
      <w:bodyDiv w:val="1"/>
      <w:marLeft w:val="0"/>
      <w:marRight w:val="0"/>
      <w:marTop w:val="0"/>
      <w:marBottom w:val="0"/>
      <w:divBdr>
        <w:top w:val="none" w:sz="0" w:space="0" w:color="auto"/>
        <w:left w:val="none" w:sz="0" w:space="0" w:color="auto"/>
        <w:bottom w:val="none" w:sz="0" w:space="0" w:color="auto"/>
        <w:right w:val="none" w:sz="0" w:space="0" w:color="auto"/>
      </w:divBdr>
    </w:div>
    <w:div w:id="1235966866">
      <w:bodyDiv w:val="1"/>
      <w:marLeft w:val="0"/>
      <w:marRight w:val="0"/>
      <w:marTop w:val="0"/>
      <w:marBottom w:val="0"/>
      <w:divBdr>
        <w:top w:val="none" w:sz="0" w:space="0" w:color="auto"/>
        <w:left w:val="none" w:sz="0" w:space="0" w:color="auto"/>
        <w:bottom w:val="none" w:sz="0" w:space="0" w:color="auto"/>
        <w:right w:val="none" w:sz="0" w:space="0" w:color="auto"/>
      </w:divBdr>
    </w:div>
    <w:div w:id="1238906418">
      <w:bodyDiv w:val="1"/>
      <w:marLeft w:val="0"/>
      <w:marRight w:val="0"/>
      <w:marTop w:val="0"/>
      <w:marBottom w:val="0"/>
      <w:divBdr>
        <w:top w:val="none" w:sz="0" w:space="0" w:color="auto"/>
        <w:left w:val="none" w:sz="0" w:space="0" w:color="auto"/>
        <w:bottom w:val="none" w:sz="0" w:space="0" w:color="auto"/>
        <w:right w:val="none" w:sz="0" w:space="0" w:color="auto"/>
      </w:divBdr>
    </w:div>
    <w:div w:id="1247690124">
      <w:bodyDiv w:val="1"/>
      <w:marLeft w:val="0"/>
      <w:marRight w:val="0"/>
      <w:marTop w:val="0"/>
      <w:marBottom w:val="0"/>
      <w:divBdr>
        <w:top w:val="none" w:sz="0" w:space="0" w:color="auto"/>
        <w:left w:val="none" w:sz="0" w:space="0" w:color="auto"/>
        <w:bottom w:val="none" w:sz="0" w:space="0" w:color="auto"/>
        <w:right w:val="none" w:sz="0" w:space="0" w:color="auto"/>
      </w:divBdr>
    </w:div>
    <w:div w:id="1255283925">
      <w:bodyDiv w:val="1"/>
      <w:marLeft w:val="0"/>
      <w:marRight w:val="0"/>
      <w:marTop w:val="0"/>
      <w:marBottom w:val="0"/>
      <w:divBdr>
        <w:top w:val="none" w:sz="0" w:space="0" w:color="auto"/>
        <w:left w:val="none" w:sz="0" w:space="0" w:color="auto"/>
        <w:bottom w:val="none" w:sz="0" w:space="0" w:color="auto"/>
        <w:right w:val="none" w:sz="0" w:space="0" w:color="auto"/>
      </w:divBdr>
    </w:div>
    <w:div w:id="1258515982">
      <w:bodyDiv w:val="1"/>
      <w:marLeft w:val="0"/>
      <w:marRight w:val="0"/>
      <w:marTop w:val="0"/>
      <w:marBottom w:val="0"/>
      <w:divBdr>
        <w:top w:val="none" w:sz="0" w:space="0" w:color="auto"/>
        <w:left w:val="none" w:sz="0" w:space="0" w:color="auto"/>
        <w:bottom w:val="none" w:sz="0" w:space="0" w:color="auto"/>
        <w:right w:val="none" w:sz="0" w:space="0" w:color="auto"/>
      </w:divBdr>
    </w:div>
    <w:div w:id="1260680515">
      <w:bodyDiv w:val="1"/>
      <w:marLeft w:val="0"/>
      <w:marRight w:val="0"/>
      <w:marTop w:val="0"/>
      <w:marBottom w:val="0"/>
      <w:divBdr>
        <w:top w:val="none" w:sz="0" w:space="0" w:color="auto"/>
        <w:left w:val="none" w:sz="0" w:space="0" w:color="auto"/>
        <w:bottom w:val="none" w:sz="0" w:space="0" w:color="auto"/>
        <w:right w:val="none" w:sz="0" w:space="0" w:color="auto"/>
      </w:divBdr>
    </w:div>
    <w:div w:id="1261258436">
      <w:bodyDiv w:val="1"/>
      <w:marLeft w:val="0"/>
      <w:marRight w:val="0"/>
      <w:marTop w:val="0"/>
      <w:marBottom w:val="0"/>
      <w:divBdr>
        <w:top w:val="none" w:sz="0" w:space="0" w:color="auto"/>
        <w:left w:val="none" w:sz="0" w:space="0" w:color="auto"/>
        <w:bottom w:val="none" w:sz="0" w:space="0" w:color="auto"/>
        <w:right w:val="none" w:sz="0" w:space="0" w:color="auto"/>
      </w:divBdr>
    </w:div>
    <w:div w:id="1293513640">
      <w:bodyDiv w:val="1"/>
      <w:marLeft w:val="0"/>
      <w:marRight w:val="0"/>
      <w:marTop w:val="0"/>
      <w:marBottom w:val="0"/>
      <w:divBdr>
        <w:top w:val="none" w:sz="0" w:space="0" w:color="auto"/>
        <w:left w:val="none" w:sz="0" w:space="0" w:color="auto"/>
        <w:bottom w:val="none" w:sz="0" w:space="0" w:color="auto"/>
        <w:right w:val="none" w:sz="0" w:space="0" w:color="auto"/>
      </w:divBdr>
    </w:div>
    <w:div w:id="1293905638">
      <w:bodyDiv w:val="1"/>
      <w:marLeft w:val="0"/>
      <w:marRight w:val="0"/>
      <w:marTop w:val="0"/>
      <w:marBottom w:val="0"/>
      <w:divBdr>
        <w:top w:val="none" w:sz="0" w:space="0" w:color="auto"/>
        <w:left w:val="none" w:sz="0" w:space="0" w:color="auto"/>
        <w:bottom w:val="none" w:sz="0" w:space="0" w:color="auto"/>
        <w:right w:val="none" w:sz="0" w:space="0" w:color="auto"/>
      </w:divBdr>
    </w:div>
    <w:div w:id="1300068448">
      <w:bodyDiv w:val="1"/>
      <w:marLeft w:val="0"/>
      <w:marRight w:val="0"/>
      <w:marTop w:val="0"/>
      <w:marBottom w:val="0"/>
      <w:divBdr>
        <w:top w:val="none" w:sz="0" w:space="0" w:color="auto"/>
        <w:left w:val="none" w:sz="0" w:space="0" w:color="auto"/>
        <w:bottom w:val="none" w:sz="0" w:space="0" w:color="auto"/>
        <w:right w:val="none" w:sz="0" w:space="0" w:color="auto"/>
      </w:divBdr>
    </w:div>
    <w:div w:id="1317419448">
      <w:bodyDiv w:val="1"/>
      <w:marLeft w:val="0"/>
      <w:marRight w:val="0"/>
      <w:marTop w:val="0"/>
      <w:marBottom w:val="0"/>
      <w:divBdr>
        <w:top w:val="none" w:sz="0" w:space="0" w:color="auto"/>
        <w:left w:val="none" w:sz="0" w:space="0" w:color="auto"/>
        <w:bottom w:val="none" w:sz="0" w:space="0" w:color="auto"/>
        <w:right w:val="none" w:sz="0" w:space="0" w:color="auto"/>
      </w:divBdr>
    </w:div>
    <w:div w:id="1323002573">
      <w:bodyDiv w:val="1"/>
      <w:marLeft w:val="0"/>
      <w:marRight w:val="0"/>
      <w:marTop w:val="0"/>
      <w:marBottom w:val="0"/>
      <w:divBdr>
        <w:top w:val="none" w:sz="0" w:space="0" w:color="auto"/>
        <w:left w:val="none" w:sz="0" w:space="0" w:color="auto"/>
        <w:bottom w:val="none" w:sz="0" w:space="0" w:color="auto"/>
        <w:right w:val="none" w:sz="0" w:space="0" w:color="auto"/>
      </w:divBdr>
    </w:div>
    <w:div w:id="1329208972">
      <w:bodyDiv w:val="1"/>
      <w:marLeft w:val="0"/>
      <w:marRight w:val="0"/>
      <w:marTop w:val="0"/>
      <w:marBottom w:val="0"/>
      <w:divBdr>
        <w:top w:val="none" w:sz="0" w:space="0" w:color="auto"/>
        <w:left w:val="none" w:sz="0" w:space="0" w:color="auto"/>
        <w:bottom w:val="none" w:sz="0" w:space="0" w:color="auto"/>
        <w:right w:val="none" w:sz="0" w:space="0" w:color="auto"/>
      </w:divBdr>
    </w:div>
    <w:div w:id="1330594883">
      <w:bodyDiv w:val="1"/>
      <w:marLeft w:val="0"/>
      <w:marRight w:val="0"/>
      <w:marTop w:val="0"/>
      <w:marBottom w:val="0"/>
      <w:divBdr>
        <w:top w:val="none" w:sz="0" w:space="0" w:color="auto"/>
        <w:left w:val="none" w:sz="0" w:space="0" w:color="auto"/>
        <w:bottom w:val="none" w:sz="0" w:space="0" w:color="auto"/>
        <w:right w:val="none" w:sz="0" w:space="0" w:color="auto"/>
      </w:divBdr>
    </w:div>
    <w:div w:id="1336227044">
      <w:bodyDiv w:val="1"/>
      <w:marLeft w:val="0"/>
      <w:marRight w:val="0"/>
      <w:marTop w:val="0"/>
      <w:marBottom w:val="0"/>
      <w:divBdr>
        <w:top w:val="none" w:sz="0" w:space="0" w:color="auto"/>
        <w:left w:val="none" w:sz="0" w:space="0" w:color="auto"/>
        <w:bottom w:val="none" w:sz="0" w:space="0" w:color="auto"/>
        <w:right w:val="none" w:sz="0" w:space="0" w:color="auto"/>
      </w:divBdr>
    </w:div>
    <w:div w:id="1339651362">
      <w:bodyDiv w:val="1"/>
      <w:marLeft w:val="0"/>
      <w:marRight w:val="0"/>
      <w:marTop w:val="0"/>
      <w:marBottom w:val="0"/>
      <w:divBdr>
        <w:top w:val="none" w:sz="0" w:space="0" w:color="auto"/>
        <w:left w:val="none" w:sz="0" w:space="0" w:color="auto"/>
        <w:bottom w:val="none" w:sz="0" w:space="0" w:color="auto"/>
        <w:right w:val="none" w:sz="0" w:space="0" w:color="auto"/>
      </w:divBdr>
    </w:div>
    <w:div w:id="1342194855">
      <w:bodyDiv w:val="1"/>
      <w:marLeft w:val="0"/>
      <w:marRight w:val="0"/>
      <w:marTop w:val="0"/>
      <w:marBottom w:val="0"/>
      <w:divBdr>
        <w:top w:val="none" w:sz="0" w:space="0" w:color="auto"/>
        <w:left w:val="none" w:sz="0" w:space="0" w:color="auto"/>
        <w:bottom w:val="none" w:sz="0" w:space="0" w:color="auto"/>
        <w:right w:val="none" w:sz="0" w:space="0" w:color="auto"/>
      </w:divBdr>
    </w:div>
    <w:div w:id="1346904304">
      <w:bodyDiv w:val="1"/>
      <w:marLeft w:val="0"/>
      <w:marRight w:val="0"/>
      <w:marTop w:val="0"/>
      <w:marBottom w:val="0"/>
      <w:divBdr>
        <w:top w:val="none" w:sz="0" w:space="0" w:color="auto"/>
        <w:left w:val="none" w:sz="0" w:space="0" w:color="auto"/>
        <w:bottom w:val="none" w:sz="0" w:space="0" w:color="auto"/>
        <w:right w:val="none" w:sz="0" w:space="0" w:color="auto"/>
      </w:divBdr>
    </w:div>
    <w:div w:id="1352143752">
      <w:bodyDiv w:val="1"/>
      <w:marLeft w:val="0"/>
      <w:marRight w:val="0"/>
      <w:marTop w:val="0"/>
      <w:marBottom w:val="0"/>
      <w:divBdr>
        <w:top w:val="none" w:sz="0" w:space="0" w:color="auto"/>
        <w:left w:val="none" w:sz="0" w:space="0" w:color="auto"/>
        <w:bottom w:val="none" w:sz="0" w:space="0" w:color="auto"/>
        <w:right w:val="none" w:sz="0" w:space="0" w:color="auto"/>
      </w:divBdr>
    </w:div>
    <w:div w:id="1356955631">
      <w:bodyDiv w:val="1"/>
      <w:marLeft w:val="0"/>
      <w:marRight w:val="0"/>
      <w:marTop w:val="0"/>
      <w:marBottom w:val="0"/>
      <w:divBdr>
        <w:top w:val="none" w:sz="0" w:space="0" w:color="auto"/>
        <w:left w:val="none" w:sz="0" w:space="0" w:color="auto"/>
        <w:bottom w:val="none" w:sz="0" w:space="0" w:color="auto"/>
        <w:right w:val="none" w:sz="0" w:space="0" w:color="auto"/>
      </w:divBdr>
    </w:div>
    <w:div w:id="1372610388">
      <w:bodyDiv w:val="1"/>
      <w:marLeft w:val="0"/>
      <w:marRight w:val="0"/>
      <w:marTop w:val="0"/>
      <w:marBottom w:val="0"/>
      <w:divBdr>
        <w:top w:val="none" w:sz="0" w:space="0" w:color="auto"/>
        <w:left w:val="none" w:sz="0" w:space="0" w:color="auto"/>
        <w:bottom w:val="none" w:sz="0" w:space="0" w:color="auto"/>
        <w:right w:val="none" w:sz="0" w:space="0" w:color="auto"/>
      </w:divBdr>
    </w:div>
    <w:div w:id="1405030372">
      <w:bodyDiv w:val="1"/>
      <w:marLeft w:val="0"/>
      <w:marRight w:val="0"/>
      <w:marTop w:val="0"/>
      <w:marBottom w:val="0"/>
      <w:divBdr>
        <w:top w:val="none" w:sz="0" w:space="0" w:color="auto"/>
        <w:left w:val="none" w:sz="0" w:space="0" w:color="auto"/>
        <w:bottom w:val="none" w:sz="0" w:space="0" w:color="auto"/>
        <w:right w:val="none" w:sz="0" w:space="0" w:color="auto"/>
      </w:divBdr>
    </w:div>
    <w:div w:id="1406609638">
      <w:bodyDiv w:val="1"/>
      <w:marLeft w:val="0"/>
      <w:marRight w:val="0"/>
      <w:marTop w:val="0"/>
      <w:marBottom w:val="0"/>
      <w:divBdr>
        <w:top w:val="none" w:sz="0" w:space="0" w:color="auto"/>
        <w:left w:val="none" w:sz="0" w:space="0" w:color="auto"/>
        <w:bottom w:val="none" w:sz="0" w:space="0" w:color="auto"/>
        <w:right w:val="none" w:sz="0" w:space="0" w:color="auto"/>
      </w:divBdr>
    </w:div>
    <w:div w:id="1425689777">
      <w:bodyDiv w:val="1"/>
      <w:marLeft w:val="0"/>
      <w:marRight w:val="0"/>
      <w:marTop w:val="0"/>
      <w:marBottom w:val="0"/>
      <w:divBdr>
        <w:top w:val="none" w:sz="0" w:space="0" w:color="auto"/>
        <w:left w:val="none" w:sz="0" w:space="0" w:color="auto"/>
        <w:bottom w:val="none" w:sz="0" w:space="0" w:color="auto"/>
        <w:right w:val="none" w:sz="0" w:space="0" w:color="auto"/>
      </w:divBdr>
    </w:div>
    <w:div w:id="1426535949">
      <w:bodyDiv w:val="1"/>
      <w:marLeft w:val="0"/>
      <w:marRight w:val="0"/>
      <w:marTop w:val="0"/>
      <w:marBottom w:val="0"/>
      <w:divBdr>
        <w:top w:val="none" w:sz="0" w:space="0" w:color="auto"/>
        <w:left w:val="none" w:sz="0" w:space="0" w:color="auto"/>
        <w:bottom w:val="none" w:sz="0" w:space="0" w:color="auto"/>
        <w:right w:val="none" w:sz="0" w:space="0" w:color="auto"/>
      </w:divBdr>
    </w:div>
    <w:div w:id="1442335887">
      <w:bodyDiv w:val="1"/>
      <w:marLeft w:val="0"/>
      <w:marRight w:val="0"/>
      <w:marTop w:val="0"/>
      <w:marBottom w:val="0"/>
      <w:divBdr>
        <w:top w:val="none" w:sz="0" w:space="0" w:color="auto"/>
        <w:left w:val="none" w:sz="0" w:space="0" w:color="auto"/>
        <w:bottom w:val="none" w:sz="0" w:space="0" w:color="auto"/>
        <w:right w:val="none" w:sz="0" w:space="0" w:color="auto"/>
      </w:divBdr>
    </w:div>
    <w:div w:id="1449082630">
      <w:bodyDiv w:val="1"/>
      <w:marLeft w:val="0"/>
      <w:marRight w:val="0"/>
      <w:marTop w:val="0"/>
      <w:marBottom w:val="0"/>
      <w:divBdr>
        <w:top w:val="none" w:sz="0" w:space="0" w:color="auto"/>
        <w:left w:val="none" w:sz="0" w:space="0" w:color="auto"/>
        <w:bottom w:val="none" w:sz="0" w:space="0" w:color="auto"/>
        <w:right w:val="none" w:sz="0" w:space="0" w:color="auto"/>
      </w:divBdr>
    </w:div>
    <w:div w:id="1451166732">
      <w:bodyDiv w:val="1"/>
      <w:marLeft w:val="0"/>
      <w:marRight w:val="0"/>
      <w:marTop w:val="0"/>
      <w:marBottom w:val="0"/>
      <w:divBdr>
        <w:top w:val="none" w:sz="0" w:space="0" w:color="auto"/>
        <w:left w:val="none" w:sz="0" w:space="0" w:color="auto"/>
        <w:bottom w:val="none" w:sz="0" w:space="0" w:color="auto"/>
        <w:right w:val="none" w:sz="0" w:space="0" w:color="auto"/>
      </w:divBdr>
    </w:div>
    <w:div w:id="1454902858">
      <w:bodyDiv w:val="1"/>
      <w:marLeft w:val="0"/>
      <w:marRight w:val="0"/>
      <w:marTop w:val="0"/>
      <w:marBottom w:val="0"/>
      <w:divBdr>
        <w:top w:val="none" w:sz="0" w:space="0" w:color="auto"/>
        <w:left w:val="none" w:sz="0" w:space="0" w:color="auto"/>
        <w:bottom w:val="none" w:sz="0" w:space="0" w:color="auto"/>
        <w:right w:val="none" w:sz="0" w:space="0" w:color="auto"/>
      </w:divBdr>
    </w:div>
    <w:div w:id="1462773703">
      <w:bodyDiv w:val="1"/>
      <w:marLeft w:val="0"/>
      <w:marRight w:val="0"/>
      <w:marTop w:val="0"/>
      <w:marBottom w:val="0"/>
      <w:divBdr>
        <w:top w:val="none" w:sz="0" w:space="0" w:color="auto"/>
        <w:left w:val="none" w:sz="0" w:space="0" w:color="auto"/>
        <w:bottom w:val="none" w:sz="0" w:space="0" w:color="auto"/>
        <w:right w:val="none" w:sz="0" w:space="0" w:color="auto"/>
      </w:divBdr>
    </w:div>
    <w:div w:id="1490630743">
      <w:bodyDiv w:val="1"/>
      <w:marLeft w:val="0"/>
      <w:marRight w:val="0"/>
      <w:marTop w:val="0"/>
      <w:marBottom w:val="0"/>
      <w:divBdr>
        <w:top w:val="none" w:sz="0" w:space="0" w:color="auto"/>
        <w:left w:val="none" w:sz="0" w:space="0" w:color="auto"/>
        <w:bottom w:val="none" w:sz="0" w:space="0" w:color="auto"/>
        <w:right w:val="none" w:sz="0" w:space="0" w:color="auto"/>
      </w:divBdr>
    </w:div>
    <w:div w:id="1493596489">
      <w:bodyDiv w:val="1"/>
      <w:marLeft w:val="0"/>
      <w:marRight w:val="0"/>
      <w:marTop w:val="0"/>
      <w:marBottom w:val="0"/>
      <w:divBdr>
        <w:top w:val="none" w:sz="0" w:space="0" w:color="auto"/>
        <w:left w:val="none" w:sz="0" w:space="0" w:color="auto"/>
        <w:bottom w:val="none" w:sz="0" w:space="0" w:color="auto"/>
        <w:right w:val="none" w:sz="0" w:space="0" w:color="auto"/>
      </w:divBdr>
    </w:div>
    <w:div w:id="1495488550">
      <w:bodyDiv w:val="1"/>
      <w:marLeft w:val="0"/>
      <w:marRight w:val="0"/>
      <w:marTop w:val="0"/>
      <w:marBottom w:val="0"/>
      <w:divBdr>
        <w:top w:val="none" w:sz="0" w:space="0" w:color="auto"/>
        <w:left w:val="none" w:sz="0" w:space="0" w:color="auto"/>
        <w:bottom w:val="none" w:sz="0" w:space="0" w:color="auto"/>
        <w:right w:val="none" w:sz="0" w:space="0" w:color="auto"/>
      </w:divBdr>
    </w:div>
    <w:div w:id="1496995596">
      <w:bodyDiv w:val="1"/>
      <w:marLeft w:val="0"/>
      <w:marRight w:val="0"/>
      <w:marTop w:val="0"/>
      <w:marBottom w:val="0"/>
      <w:divBdr>
        <w:top w:val="none" w:sz="0" w:space="0" w:color="auto"/>
        <w:left w:val="none" w:sz="0" w:space="0" w:color="auto"/>
        <w:bottom w:val="none" w:sz="0" w:space="0" w:color="auto"/>
        <w:right w:val="none" w:sz="0" w:space="0" w:color="auto"/>
      </w:divBdr>
    </w:div>
    <w:div w:id="1512649232">
      <w:bodyDiv w:val="1"/>
      <w:marLeft w:val="0"/>
      <w:marRight w:val="0"/>
      <w:marTop w:val="0"/>
      <w:marBottom w:val="0"/>
      <w:divBdr>
        <w:top w:val="none" w:sz="0" w:space="0" w:color="auto"/>
        <w:left w:val="none" w:sz="0" w:space="0" w:color="auto"/>
        <w:bottom w:val="none" w:sz="0" w:space="0" w:color="auto"/>
        <w:right w:val="none" w:sz="0" w:space="0" w:color="auto"/>
      </w:divBdr>
    </w:div>
    <w:div w:id="1517184190">
      <w:bodyDiv w:val="1"/>
      <w:marLeft w:val="0"/>
      <w:marRight w:val="0"/>
      <w:marTop w:val="0"/>
      <w:marBottom w:val="0"/>
      <w:divBdr>
        <w:top w:val="none" w:sz="0" w:space="0" w:color="auto"/>
        <w:left w:val="none" w:sz="0" w:space="0" w:color="auto"/>
        <w:bottom w:val="none" w:sz="0" w:space="0" w:color="auto"/>
        <w:right w:val="none" w:sz="0" w:space="0" w:color="auto"/>
      </w:divBdr>
    </w:div>
    <w:div w:id="1517839715">
      <w:bodyDiv w:val="1"/>
      <w:marLeft w:val="0"/>
      <w:marRight w:val="0"/>
      <w:marTop w:val="0"/>
      <w:marBottom w:val="0"/>
      <w:divBdr>
        <w:top w:val="none" w:sz="0" w:space="0" w:color="auto"/>
        <w:left w:val="none" w:sz="0" w:space="0" w:color="auto"/>
        <w:bottom w:val="none" w:sz="0" w:space="0" w:color="auto"/>
        <w:right w:val="none" w:sz="0" w:space="0" w:color="auto"/>
      </w:divBdr>
    </w:div>
    <w:div w:id="1518932468">
      <w:bodyDiv w:val="1"/>
      <w:marLeft w:val="0"/>
      <w:marRight w:val="0"/>
      <w:marTop w:val="0"/>
      <w:marBottom w:val="0"/>
      <w:divBdr>
        <w:top w:val="none" w:sz="0" w:space="0" w:color="auto"/>
        <w:left w:val="none" w:sz="0" w:space="0" w:color="auto"/>
        <w:bottom w:val="none" w:sz="0" w:space="0" w:color="auto"/>
        <w:right w:val="none" w:sz="0" w:space="0" w:color="auto"/>
      </w:divBdr>
    </w:div>
    <w:div w:id="1519657267">
      <w:bodyDiv w:val="1"/>
      <w:marLeft w:val="0"/>
      <w:marRight w:val="0"/>
      <w:marTop w:val="0"/>
      <w:marBottom w:val="0"/>
      <w:divBdr>
        <w:top w:val="none" w:sz="0" w:space="0" w:color="auto"/>
        <w:left w:val="none" w:sz="0" w:space="0" w:color="auto"/>
        <w:bottom w:val="none" w:sz="0" w:space="0" w:color="auto"/>
        <w:right w:val="none" w:sz="0" w:space="0" w:color="auto"/>
      </w:divBdr>
    </w:div>
    <w:div w:id="1527713046">
      <w:bodyDiv w:val="1"/>
      <w:marLeft w:val="0"/>
      <w:marRight w:val="0"/>
      <w:marTop w:val="0"/>
      <w:marBottom w:val="0"/>
      <w:divBdr>
        <w:top w:val="none" w:sz="0" w:space="0" w:color="auto"/>
        <w:left w:val="none" w:sz="0" w:space="0" w:color="auto"/>
        <w:bottom w:val="none" w:sz="0" w:space="0" w:color="auto"/>
        <w:right w:val="none" w:sz="0" w:space="0" w:color="auto"/>
      </w:divBdr>
    </w:div>
    <w:div w:id="1528718465">
      <w:bodyDiv w:val="1"/>
      <w:marLeft w:val="0"/>
      <w:marRight w:val="0"/>
      <w:marTop w:val="0"/>
      <w:marBottom w:val="0"/>
      <w:divBdr>
        <w:top w:val="none" w:sz="0" w:space="0" w:color="auto"/>
        <w:left w:val="none" w:sz="0" w:space="0" w:color="auto"/>
        <w:bottom w:val="none" w:sz="0" w:space="0" w:color="auto"/>
        <w:right w:val="none" w:sz="0" w:space="0" w:color="auto"/>
      </w:divBdr>
    </w:div>
    <w:div w:id="1528912130">
      <w:bodyDiv w:val="1"/>
      <w:marLeft w:val="0"/>
      <w:marRight w:val="0"/>
      <w:marTop w:val="0"/>
      <w:marBottom w:val="0"/>
      <w:divBdr>
        <w:top w:val="none" w:sz="0" w:space="0" w:color="auto"/>
        <w:left w:val="none" w:sz="0" w:space="0" w:color="auto"/>
        <w:bottom w:val="none" w:sz="0" w:space="0" w:color="auto"/>
        <w:right w:val="none" w:sz="0" w:space="0" w:color="auto"/>
      </w:divBdr>
    </w:div>
    <w:div w:id="1540896534">
      <w:bodyDiv w:val="1"/>
      <w:marLeft w:val="0"/>
      <w:marRight w:val="0"/>
      <w:marTop w:val="0"/>
      <w:marBottom w:val="0"/>
      <w:divBdr>
        <w:top w:val="none" w:sz="0" w:space="0" w:color="auto"/>
        <w:left w:val="none" w:sz="0" w:space="0" w:color="auto"/>
        <w:bottom w:val="none" w:sz="0" w:space="0" w:color="auto"/>
        <w:right w:val="none" w:sz="0" w:space="0" w:color="auto"/>
      </w:divBdr>
    </w:div>
    <w:div w:id="1544751171">
      <w:bodyDiv w:val="1"/>
      <w:marLeft w:val="0"/>
      <w:marRight w:val="0"/>
      <w:marTop w:val="0"/>
      <w:marBottom w:val="0"/>
      <w:divBdr>
        <w:top w:val="none" w:sz="0" w:space="0" w:color="auto"/>
        <w:left w:val="none" w:sz="0" w:space="0" w:color="auto"/>
        <w:bottom w:val="none" w:sz="0" w:space="0" w:color="auto"/>
        <w:right w:val="none" w:sz="0" w:space="0" w:color="auto"/>
      </w:divBdr>
    </w:div>
    <w:div w:id="1553691917">
      <w:bodyDiv w:val="1"/>
      <w:marLeft w:val="0"/>
      <w:marRight w:val="0"/>
      <w:marTop w:val="0"/>
      <w:marBottom w:val="0"/>
      <w:divBdr>
        <w:top w:val="none" w:sz="0" w:space="0" w:color="auto"/>
        <w:left w:val="none" w:sz="0" w:space="0" w:color="auto"/>
        <w:bottom w:val="none" w:sz="0" w:space="0" w:color="auto"/>
        <w:right w:val="none" w:sz="0" w:space="0" w:color="auto"/>
      </w:divBdr>
    </w:div>
    <w:div w:id="1563440932">
      <w:bodyDiv w:val="1"/>
      <w:marLeft w:val="0"/>
      <w:marRight w:val="0"/>
      <w:marTop w:val="0"/>
      <w:marBottom w:val="0"/>
      <w:divBdr>
        <w:top w:val="none" w:sz="0" w:space="0" w:color="auto"/>
        <w:left w:val="none" w:sz="0" w:space="0" w:color="auto"/>
        <w:bottom w:val="none" w:sz="0" w:space="0" w:color="auto"/>
        <w:right w:val="none" w:sz="0" w:space="0" w:color="auto"/>
      </w:divBdr>
    </w:div>
    <w:div w:id="1585069655">
      <w:bodyDiv w:val="1"/>
      <w:marLeft w:val="0"/>
      <w:marRight w:val="0"/>
      <w:marTop w:val="0"/>
      <w:marBottom w:val="0"/>
      <w:divBdr>
        <w:top w:val="none" w:sz="0" w:space="0" w:color="auto"/>
        <w:left w:val="none" w:sz="0" w:space="0" w:color="auto"/>
        <w:bottom w:val="none" w:sz="0" w:space="0" w:color="auto"/>
        <w:right w:val="none" w:sz="0" w:space="0" w:color="auto"/>
      </w:divBdr>
    </w:div>
    <w:div w:id="1587349772">
      <w:bodyDiv w:val="1"/>
      <w:marLeft w:val="0"/>
      <w:marRight w:val="0"/>
      <w:marTop w:val="0"/>
      <w:marBottom w:val="0"/>
      <w:divBdr>
        <w:top w:val="none" w:sz="0" w:space="0" w:color="auto"/>
        <w:left w:val="none" w:sz="0" w:space="0" w:color="auto"/>
        <w:bottom w:val="none" w:sz="0" w:space="0" w:color="auto"/>
        <w:right w:val="none" w:sz="0" w:space="0" w:color="auto"/>
      </w:divBdr>
    </w:div>
    <w:div w:id="1603296094">
      <w:bodyDiv w:val="1"/>
      <w:marLeft w:val="0"/>
      <w:marRight w:val="0"/>
      <w:marTop w:val="0"/>
      <w:marBottom w:val="0"/>
      <w:divBdr>
        <w:top w:val="none" w:sz="0" w:space="0" w:color="auto"/>
        <w:left w:val="none" w:sz="0" w:space="0" w:color="auto"/>
        <w:bottom w:val="none" w:sz="0" w:space="0" w:color="auto"/>
        <w:right w:val="none" w:sz="0" w:space="0" w:color="auto"/>
      </w:divBdr>
    </w:div>
    <w:div w:id="1606036629">
      <w:bodyDiv w:val="1"/>
      <w:marLeft w:val="0"/>
      <w:marRight w:val="0"/>
      <w:marTop w:val="0"/>
      <w:marBottom w:val="0"/>
      <w:divBdr>
        <w:top w:val="none" w:sz="0" w:space="0" w:color="auto"/>
        <w:left w:val="none" w:sz="0" w:space="0" w:color="auto"/>
        <w:bottom w:val="none" w:sz="0" w:space="0" w:color="auto"/>
        <w:right w:val="none" w:sz="0" w:space="0" w:color="auto"/>
      </w:divBdr>
    </w:div>
    <w:div w:id="1610504207">
      <w:bodyDiv w:val="1"/>
      <w:marLeft w:val="0"/>
      <w:marRight w:val="0"/>
      <w:marTop w:val="0"/>
      <w:marBottom w:val="0"/>
      <w:divBdr>
        <w:top w:val="none" w:sz="0" w:space="0" w:color="auto"/>
        <w:left w:val="none" w:sz="0" w:space="0" w:color="auto"/>
        <w:bottom w:val="none" w:sz="0" w:space="0" w:color="auto"/>
        <w:right w:val="none" w:sz="0" w:space="0" w:color="auto"/>
      </w:divBdr>
    </w:div>
    <w:div w:id="1634482587">
      <w:bodyDiv w:val="1"/>
      <w:marLeft w:val="0"/>
      <w:marRight w:val="0"/>
      <w:marTop w:val="0"/>
      <w:marBottom w:val="0"/>
      <w:divBdr>
        <w:top w:val="none" w:sz="0" w:space="0" w:color="auto"/>
        <w:left w:val="none" w:sz="0" w:space="0" w:color="auto"/>
        <w:bottom w:val="none" w:sz="0" w:space="0" w:color="auto"/>
        <w:right w:val="none" w:sz="0" w:space="0" w:color="auto"/>
      </w:divBdr>
    </w:div>
    <w:div w:id="1638216292">
      <w:bodyDiv w:val="1"/>
      <w:marLeft w:val="0"/>
      <w:marRight w:val="0"/>
      <w:marTop w:val="0"/>
      <w:marBottom w:val="0"/>
      <w:divBdr>
        <w:top w:val="none" w:sz="0" w:space="0" w:color="auto"/>
        <w:left w:val="none" w:sz="0" w:space="0" w:color="auto"/>
        <w:bottom w:val="none" w:sz="0" w:space="0" w:color="auto"/>
        <w:right w:val="none" w:sz="0" w:space="0" w:color="auto"/>
      </w:divBdr>
    </w:div>
    <w:div w:id="1638798518">
      <w:bodyDiv w:val="1"/>
      <w:marLeft w:val="0"/>
      <w:marRight w:val="0"/>
      <w:marTop w:val="0"/>
      <w:marBottom w:val="0"/>
      <w:divBdr>
        <w:top w:val="none" w:sz="0" w:space="0" w:color="auto"/>
        <w:left w:val="none" w:sz="0" w:space="0" w:color="auto"/>
        <w:bottom w:val="none" w:sz="0" w:space="0" w:color="auto"/>
        <w:right w:val="none" w:sz="0" w:space="0" w:color="auto"/>
      </w:divBdr>
    </w:div>
    <w:div w:id="1645886065">
      <w:bodyDiv w:val="1"/>
      <w:marLeft w:val="0"/>
      <w:marRight w:val="0"/>
      <w:marTop w:val="0"/>
      <w:marBottom w:val="0"/>
      <w:divBdr>
        <w:top w:val="none" w:sz="0" w:space="0" w:color="auto"/>
        <w:left w:val="none" w:sz="0" w:space="0" w:color="auto"/>
        <w:bottom w:val="none" w:sz="0" w:space="0" w:color="auto"/>
        <w:right w:val="none" w:sz="0" w:space="0" w:color="auto"/>
      </w:divBdr>
    </w:div>
    <w:div w:id="1646542834">
      <w:bodyDiv w:val="1"/>
      <w:marLeft w:val="0"/>
      <w:marRight w:val="0"/>
      <w:marTop w:val="0"/>
      <w:marBottom w:val="0"/>
      <w:divBdr>
        <w:top w:val="none" w:sz="0" w:space="0" w:color="auto"/>
        <w:left w:val="none" w:sz="0" w:space="0" w:color="auto"/>
        <w:bottom w:val="none" w:sz="0" w:space="0" w:color="auto"/>
        <w:right w:val="none" w:sz="0" w:space="0" w:color="auto"/>
      </w:divBdr>
    </w:div>
    <w:div w:id="1651329457">
      <w:bodyDiv w:val="1"/>
      <w:marLeft w:val="0"/>
      <w:marRight w:val="0"/>
      <w:marTop w:val="0"/>
      <w:marBottom w:val="0"/>
      <w:divBdr>
        <w:top w:val="none" w:sz="0" w:space="0" w:color="auto"/>
        <w:left w:val="none" w:sz="0" w:space="0" w:color="auto"/>
        <w:bottom w:val="none" w:sz="0" w:space="0" w:color="auto"/>
        <w:right w:val="none" w:sz="0" w:space="0" w:color="auto"/>
      </w:divBdr>
    </w:div>
    <w:div w:id="1667518846">
      <w:bodyDiv w:val="1"/>
      <w:marLeft w:val="0"/>
      <w:marRight w:val="0"/>
      <w:marTop w:val="0"/>
      <w:marBottom w:val="0"/>
      <w:divBdr>
        <w:top w:val="none" w:sz="0" w:space="0" w:color="auto"/>
        <w:left w:val="none" w:sz="0" w:space="0" w:color="auto"/>
        <w:bottom w:val="none" w:sz="0" w:space="0" w:color="auto"/>
        <w:right w:val="none" w:sz="0" w:space="0" w:color="auto"/>
      </w:divBdr>
    </w:div>
    <w:div w:id="1675110474">
      <w:bodyDiv w:val="1"/>
      <w:marLeft w:val="0"/>
      <w:marRight w:val="0"/>
      <w:marTop w:val="0"/>
      <w:marBottom w:val="0"/>
      <w:divBdr>
        <w:top w:val="none" w:sz="0" w:space="0" w:color="auto"/>
        <w:left w:val="none" w:sz="0" w:space="0" w:color="auto"/>
        <w:bottom w:val="none" w:sz="0" w:space="0" w:color="auto"/>
        <w:right w:val="none" w:sz="0" w:space="0" w:color="auto"/>
      </w:divBdr>
    </w:div>
    <w:div w:id="1680422670">
      <w:bodyDiv w:val="1"/>
      <w:marLeft w:val="0"/>
      <w:marRight w:val="0"/>
      <w:marTop w:val="0"/>
      <w:marBottom w:val="0"/>
      <w:divBdr>
        <w:top w:val="none" w:sz="0" w:space="0" w:color="auto"/>
        <w:left w:val="none" w:sz="0" w:space="0" w:color="auto"/>
        <w:bottom w:val="none" w:sz="0" w:space="0" w:color="auto"/>
        <w:right w:val="none" w:sz="0" w:space="0" w:color="auto"/>
      </w:divBdr>
    </w:div>
    <w:div w:id="1683240582">
      <w:bodyDiv w:val="1"/>
      <w:marLeft w:val="0"/>
      <w:marRight w:val="0"/>
      <w:marTop w:val="0"/>
      <w:marBottom w:val="0"/>
      <w:divBdr>
        <w:top w:val="none" w:sz="0" w:space="0" w:color="auto"/>
        <w:left w:val="none" w:sz="0" w:space="0" w:color="auto"/>
        <w:bottom w:val="none" w:sz="0" w:space="0" w:color="auto"/>
        <w:right w:val="none" w:sz="0" w:space="0" w:color="auto"/>
      </w:divBdr>
    </w:div>
    <w:div w:id="1689214692">
      <w:bodyDiv w:val="1"/>
      <w:marLeft w:val="0"/>
      <w:marRight w:val="0"/>
      <w:marTop w:val="0"/>
      <w:marBottom w:val="0"/>
      <w:divBdr>
        <w:top w:val="none" w:sz="0" w:space="0" w:color="auto"/>
        <w:left w:val="none" w:sz="0" w:space="0" w:color="auto"/>
        <w:bottom w:val="none" w:sz="0" w:space="0" w:color="auto"/>
        <w:right w:val="none" w:sz="0" w:space="0" w:color="auto"/>
      </w:divBdr>
    </w:div>
    <w:div w:id="1701082292">
      <w:bodyDiv w:val="1"/>
      <w:marLeft w:val="0"/>
      <w:marRight w:val="0"/>
      <w:marTop w:val="0"/>
      <w:marBottom w:val="0"/>
      <w:divBdr>
        <w:top w:val="none" w:sz="0" w:space="0" w:color="auto"/>
        <w:left w:val="none" w:sz="0" w:space="0" w:color="auto"/>
        <w:bottom w:val="none" w:sz="0" w:space="0" w:color="auto"/>
        <w:right w:val="none" w:sz="0" w:space="0" w:color="auto"/>
      </w:divBdr>
    </w:div>
    <w:div w:id="1712000306">
      <w:bodyDiv w:val="1"/>
      <w:marLeft w:val="0"/>
      <w:marRight w:val="0"/>
      <w:marTop w:val="0"/>
      <w:marBottom w:val="0"/>
      <w:divBdr>
        <w:top w:val="none" w:sz="0" w:space="0" w:color="auto"/>
        <w:left w:val="none" w:sz="0" w:space="0" w:color="auto"/>
        <w:bottom w:val="none" w:sz="0" w:space="0" w:color="auto"/>
        <w:right w:val="none" w:sz="0" w:space="0" w:color="auto"/>
      </w:divBdr>
    </w:div>
    <w:div w:id="1719011897">
      <w:bodyDiv w:val="1"/>
      <w:marLeft w:val="0"/>
      <w:marRight w:val="0"/>
      <w:marTop w:val="0"/>
      <w:marBottom w:val="0"/>
      <w:divBdr>
        <w:top w:val="none" w:sz="0" w:space="0" w:color="auto"/>
        <w:left w:val="none" w:sz="0" w:space="0" w:color="auto"/>
        <w:bottom w:val="none" w:sz="0" w:space="0" w:color="auto"/>
        <w:right w:val="none" w:sz="0" w:space="0" w:color="auto"/>
      </w:divBdr>
    </w:div>
    <w:div w:id="1719669233">
      <w:bodyDiv w:val="1"/>
      <w:marLeft w:val="0"/>
      <w:marRight w:val="0"/>
      <w:marTop w:val="0"/>
      <w:marBottom w:val="0"/>
      <w:divBdr>
        <w:top w:val="none" w:sz="0" w:space="0" w:color="auto"/>
        <w:left w:val="none" w:sz="0" w:space="0" w:color="auto"/>
        <w:bottom w:val="none" w:sz="0" w:space="0" w:color="auto"/>
        <w:right w:val="none" w:sz="0" w:space="0" w:color="auto"/>
      </w:divBdr>
    </w:div>
    <w:div w:id="1730111452">
      <w:bodyDiv w:val="1"/>
      <w:marLeft w:val="0"/>
      <w:marRight w:val="0"/>
      <w:marTop w:val="0"/>
      <w:marBottom w:val="0"/>
      <w:divBdr>
        <w:top w:val="none" w:sz="0" w:space="0" w:color="auto"/>
        <w:left w:val="none" w:sz="0" w:space="0" w:color="auto"/>
        <w:bottom w:val="none" w:sz="0" w:space="0" w:color="auto"/>
        <w:right w:val="none" w:sz="0" w:space="0" w:color="auto"/>
      </w:divBdr>
    </w:div>
    <w:div w:id="1740863874">
      <w:bodyDiv w:val="1"/>
      <w:marLeft w:val="0"/>
      <w:marRight w:val="0"/>
      <w:marTop w:val="0"/>
      <w:marBottom w:val="0"/>
      <w:divBdr>
        <w:top w:val="none" w:sz="0" w:space="0" w:color="auto"/>
        <w:left w:val="none" w:sz="0" w:space="0" w:color="auto"/>
        <w:bottom w:val="none" w:sz="0" w:space="0" w:color="auto"/>
        <w:right w:val="none" w:sz="0" w:space="0" w:color="auto"/>
      </w:divBdr>
      <w:divsChild>
        <w:div w:id="77948000">
          <w:marLeft w:val="0"/>
          <w:marRight w:val="0"/>
          <w:marTop w:val="0"/>
          <w:marBottom w:val="0"/>
          <w:divBdr>
            <w:top w:val="none" w:sz="0" w:space="0" w:color="auto"/>
            <w:left w:val="none" w:sz="0" w:space="0" w:color="auto"/>
            <w:bottom w:val="none" w:sz="0" w:space="0" w:color="auto"/>
            <w:right w:val="none" w:sz="0" w:space="0" w:color="auto"/>
          </w:divBdr>
        </w:div>
        <w:div w:id="149759767">
          <w:marLeft w:val="0"/>
          <w:marRight w:val="0"/>
          <w:marTop w:val="0"/>
          <w:marBottom w:val="0"/>
          <w:divBdr>
            <w:top w:val="none" w:sz="0" w:space="0" w:color="auto"/>
            <w:left w:val="none" w:sz="0" w:space="0" w:color="auto"/>
            <w:bottom w:val="none" w:sz="0" w:space="0" w:color="auto"/>
            <w:right w:val="none" w:sz="0" w:space="0" w:color="auto"/>
          </w:divBdr>
        </w:div>
        <w:div w:id="625428529">
          <w:marLeft w:val="0"/>
          <w:marRight w:val="0"/>
          <w:marTop w:val="0"/>
          <w:marBottom w:val="0"/>
          <w:divBdr>
            <w:top w:val="none" w:sz="0" w:space="0" w:color="auto"/>
            <w:left w:val="none" w:sz="0" w:space="0" w:color="auto"/>
            <w:bottom w:val="none" w:sz="0" w:space="0" w:color="auto"/>
            <w:right w:val="none" w:sz="0" w:space="0" w:color="auto"/>
          </w:divBdr>
        </w:div>
        <w:div w:id="750663810">
          <w:marLeft w:val="0"/>
          <w:marRight w:val="0"/>
          <w:marTop w:val="0"/>
          <w:marBottom w:val="0"/>
          <w:divBdr>
            <w:top w:val="none" w:sz="0" w:space="0" w:color="auto"/>
            <w:left w:val="none" w:sz="0" w:space="0" w:color="auto"/>
            <w:bottom w:val="none" w:sz="0" w:space="0" w:color="auto"/>
            <w:right w:val="none" w:sz="0" w:space="0" w:color="auto"/>
          </w:divBdr>
        </w:div>
        <w:div w:id="836572961">
          <w:marLeft w:val="0"/>
          <w:marRight w:val="0"/>
          <w:marTop w:val="0"/>
          <w:marBottom w:val="0"/>
          <w:divBdr>
            <w:top w:val="none" w:sz="0" w:space="0" w:color="auto"/>
            <w:left w:val="none" w:sz="0" w:space="0" w:color="auto"/>
            <w:bottom w:val="none" w:sz="0" w:space="0" w:color="auto"/>
            <w:right w:val="none" w:sz="0" w:space="0" w:color="auto"/>
          </w:divBdr>
        </w:div>
        <w:div w:id="1359502289">
          <w:marLeft w:val="0"/>
          <w:marRight w:val="0"/>
          <w:marTop w:val="0"/>
          <w:marBottom w:val="0"/>
          <w:divBdr>
            <w:top w:val="none" w:sz="0" w:space="0" w:color="auto"/>
            <w:left w:val="none" w:sz="0" w:space="0" w:color="auto"/>
            <w:bottom w:val="none" w:sz="0" w:space="0" w:color="auto"/>
            <w:right w:val="none" w:sz="0" w:space="0" w:color="auto"/>
          </w:divBdr>
        </w:div>
        <w:div w:id="1560172493">
          <w:marLeft w:val="0"/>
          <w:marRight w:val="0"/>
          <w:marTop w:val="0"/>
          <w:marBottom w:val="0"/>
          <w:divBdr>
            <w:top w:val="none" w:sz="0" w:space="0" w:color="auto"/>
            <w:left w:val="none" w:sz="0" w:space="0" w:color="auto"/>
            <w:bottom w:val="none" w:sz="0" w:space="0" w:color="auto"/>
            <w:right w:val="none" w:sz="0" w:space="0" w:color="auto"/>
          </w:divBdr>
        </w:div>
        <w:div w:id="2001424110">
          <w:marLeft w:val="0"/>
          <w:marRight w:val="0"/>
          <w:marTop w:val="0"/>
          <w:marBottom w:val="0"/>
          <w:divBdr>
            <w:top w:val="none" w:sz="0" w:space="0" w:color="auto"/>
            <w:left w:val="none" w:sz="0" w:space="0" w:color="auto"/>
            <w:bottom w:val="none" w:sz="0" w:space="0" w:color="auto"/>
            <w:right w:val="none" w:sz="0" w:space="0" w:color="auto"/>
          </w:divBdr>
        </w:div>
      </w:divsChild>
    </w:div>
    <w:div w:id="1746341247">
      <w:bodyDiv w:val="1"/>
      <w:marLeft w:val="0"/>
      <w:marRight w:val="0"/>
      <w:marTop w:val="0"/>
      <w:marBottom w:val="0"/>
      <w:divBdr>
        <w:top w:val="none" w:sz="0" w:space="0" w:color="auto"/>
        <w:left w:val="none" w:sz="0" w:space="0" w:color="auto"/>
        <w:bottom w:val="none" w:sz="0" w:space="0" w:color="auto"/>
        <w:right w:val="none" w:sz="0" w:space="0" w:color="auto"/>
      </w:divBdr>
    </w:div>
    <w:div w:id="1747527714">
      <w:bodyDiv w:val="1"/>
      <w:marLeft w:val="0"/>
      <w:marRight w:val="0"/>
      <w:marTop w:val="0"/>
      <w:marBottom w:val="0"/>
      <w:divBdr>
        <w:top w:val="none" w:sz="0" w:space="0" w:color="auto"/>
        <w:left w:val="none" w:sz="0" w:space="0" w:color="auto"/>
        <w:bottom w:val="none" w:sz="0" w:space="0" w:color="auto"/>
        <w:right w:val="none" w:sz="0" w:space="0" w:color="auto"/>
      </w:divBdr>
    </w:div>
    <w:div w:id="1751929159">
      <w:bodyDiv w:val="1"/>
      <w:marLeft w:val="0"/>
      <w:marRight w:val="0"/>
      <w:marTop w:val="0"/>
      <w:marBottom w:val="0"/>
      <w:divBdr>
        <w:top w:val="none" w:sz="0" w:space="0" w:color="auto"/>
        <w:left w:val="none" w:sz="0" w:space="0" w:color="auto"/>
        <w:bottom w:val="none" w:sz="0" w:space="0" w:color="auto"/>
        <w:right w:val="none" w:sz="0" w:space="0" w:color="auto"/>
      </w:divBdr>
    </w:div>
    <w:div w:id="1785490721">
      <w:bodyDiv w:val="1"/>
      <w:marLeft w:val="0"/>
      <w:marRight w:val="0"/>
      <w:marTop w:val="0"/>
      <w:marBottom w:val="0"/>
      <w:divBdr>
        <w:top w:val="none" w:sz="0" w:space="0" w:color="auto"/>
        <w:left w:val="none" w:sz="0" w:space="0" w:color="auto"/>
        <w:bottom w:val="none" w:sz="0" w:space="0" w:color="auto"/>
        <w:right w:val="none" w:sz="0" w:space="0" w:color="auto"/>
      </w:divBdr>
    </w:div>
    <w:div w:id="1803304232">
      <w:bodyDiv w:val="1"/>
      <w:marLeft w:val="0"/>
      <w:marRight w:val="0"/>
      <w:marTop w:val="0"/>
      <w:marBottom w:val="0"/>
      <w:divBdr>
        <w:top w:val="none" w:sz="0" w:space="0" w:color="auto"/>
        <w:left w:val="none" w:sz="0" w:space="0" w:color="auto"/>
        <w:bottom w:val="none" w:sz="0" w:space="0" w:color="auto"/>
        <w:right w:val="none" w:sz="0" w:space="0" w:color="auto"/>
      </w:divBdr>
    </w:div>
    <w:div w:id="1810901908">
      <w:bodyDiv w:val="1"/>
      <w:marLeft w:val="0"/>
      <w:marRight w:val="0"/>
      <w:marTop w:val="0"/>
      <w:marBottom w:val="0"/>
      <w:divBdr>
        <w:top w:val="none" w:sz="0" w:space="0" w:color="auto"/>
        <w:left w:val="none" w:sz="0" w:space="0" w:color="auto"/>
        <w:bottom w:val="none" w:sz="0" w:space="0" w:color="auto"/>
        <w:right w:val="none" w:sz="0" w:space="0" w:color="auto"/>
      </w:divBdr>
    </w:div>
    <w:div w:id="1822845326">
      <w:bodyDiv w:val="1"/>
      <w:marLeft w:val="0"/>
      <w:marRight w:val="0"/>
      <w:marTop w:val="0"/>
      <w:marBottom w:val="0"/>
      <w:divBdr>
        <w:top w:val="none" w:sz="0" w:space="0" w:color="auto"/>
        <w:left w:val="none" w:sz="0" w:space="0" w:color="auto"/>
        <w:bottom w:val="none" w:sz="0" w:space="0" w:color="auto"/>
        <w:right w:val="none" w:sz="0" w:space="0" w:color="auto"/>
      </w:divBdr>
    </w:div>
    <w:div w:id="1830706695">
      <w:bodyDiv w:val="1"/>
      <w:marLeft w:val="0"/>
      <w:marRight w:val="0"/>
      <w:marTop w:val="0"/>
      <w:marBottom w:val="0"/>
      <w:divBdr>
        <w:top w:val="none" w:sz="0" w:space="0" w:color="auto"/>
        <w:left w:val="none" w:sz="0" w:space="0" w:color="auto"/>
        <w:bottom w:val="none" w:sz="0" w:space="0" w:color="auto"/>
        <w:right w:val="none" w:sz="0" w:space="0" w:color="auto"/>
      </w:divBdr>
    </w:div>
    <w:div w:id="1835684473">
      <w:bodyDiv w:val="1"/>
      <w:marLeft w:val="0"/>
      <w:marRight w:val="0"/>
      <w:marTop w:val="0"/>
      <w:marBottom w:val="0"/>
      <w:divBdr>
        <w:top w:val="none" w:sz="0" w:space="0" w:color="auto"/>
        <w:left w:val="none" w:sz="0" w:space="0" w:color="auto"/>
        <w:bottom w:val="none" w:sz="0" w:space="0" w:color="auto"/>
        <w:right w:val="none" w:sz="0" w:space="0" w:color="auto"/>
      </w:divBdr>
    </w:div>
    <w:div w:id="1842771688">
      <w:bodyDiv w:val="1"/>
      <w:marLeft w:val="0"/>
      <w:marRight w:val="0"/>
      <w:marTop w:val="0"/>
      <w:marBottom w:val="0"/>
      <w:divBdr>
        <w:top w:val="none" w:sz="0" w:space="0" w:color="auto"/>
        <w:left w:val="none" w:sz="0" w:space="0" w:color="auto"/>
        <w:bottom w:val="none" w:sz="0" w:space="0" w:color="auto"/>
        <w:right w:val="none" w:sz="0" w:space="0" w:color="auto"/>
      </w:divBdr>
    </w:div>
    <w:div w:id="1851597475">
      <w:bodyDiv w:val="1"/>
      <w:marLeft w:val="0"/>
      <w:marRight w:val="0"/>
      <w:marTop w:val="0"/>
      <w:marBottom w:val="0"/>
      <w:divBdr>
        <w:top w:val="none" w:sz="0" w:space="0" w:color="auto"/>
        <w:left w:val="none" w:sz="0" w:space="0" w:color="auto"/>
        <w:bottom w:val="none" w:sz="0" w:space="0" w:color="auto"/>
        <w:right w:val="none" w:sz="0" w:space="0" w:color="auto"/>
      </w:divBdr>
    </w:div>
    <w:div w:id="1854226086">
      <w:bodyDiv w:val="1"/>
      <w:marLeft w:val="0"/>
      <w:marRight w:val="0"/>
      <w:marTop w:val="0"/>
      <w:marBottom w:val="0"/>
      <w:divBdr>
        <w:top w:val="none" w:sz="0" w:space="0" w:color="auto"/>
        <w:left w:val="none" w:sz="0" w:space="0" w:color="auto"/>
        <w:bottom w:val="none" w:sz="0" w:space="0" w:color="auto"/>
        <w:right w:val="none" w:sz="0" w:space="0" w:color="auto"/>
      </w:divBdr>
    </w:div>
    <w:div w:id="1857695053">
      <w:bodyDiv w:val="1"/>
      <w:marLeft w:val="0"/>
      <w:marRight w:val="0"/>
      <w:marTop w:val="0"/>
      <w:marBottom w:val="0"/>
      <w:divBdr>
        <w:top w:val="none" w:sz="0" w:space="0" w:color="auto"/>
        <w:left w:val="none" w:sz="0" w:space="0" w:color="auto"/>
        <w:bottom w:val="none" w:sz="0" w:space="0" w:color="auto"/>
        <w:right w:val="none" w:sz="0" w:space="0" w:color="auto"/>
      </w:divBdr>
    </w:div>
    <w:div w:id="1862628033">
      <w:bodyDiv w:val="1"/>
      <w:marLeft w:val="0"/>
      <w:marRight w:val="0"/>
      <w:marTop w:val="0"/>
      <w:marBottom w:val="0"/>
      <w:divBdr>
        <w:top w:val="none" w:sz="0" w:space="0" w:color="auto"/>
        <w:left w:val="none" w:sz="0" w:space="0" w:color="auto"/>
        <w:bottom w:val="none" w:sz="0" w:space="0" w:color="auto"/>
        <w:right w:val="none" w:sz="0" w:space="0" w:color="auto"/>
      </w:divBdr>
    </w:div>
    <w:div w:id="1874075345">
      <w:bodyDiv w:val="1"/>
      <w:marLeft w:val="0"/>
      <w:marRight w:val="0"/>
      <w:marTop w:val="0"/>
      <w:marBottom w:val="0"/>
      <w:divBdr>
        <w:top w:val="none" w:sz="0" w:space="0" w:color="auto"/>
        <w:left w:val="none" w:sz="0" w:space="0" w:color="auto"/>
        <w:bottom w:val="none" w:sz="0" w:space="0" w:color="auto"/>
        <w:right w:val="none" w:sz="0" w:space="0" w:color="auto"/>
      </w:divBdr>
    </w:div>
    <w:div w:id="1882352727">
      <w:bodyDiv w:val="1"/>
      <w:marLeft w:val="0"/>
      <w:marRight w:val="0"/>
      <w:marTop w:val="0"/>
      <w:marBottom w:val="0"/>
      <w:divBdr>
        <w:top w:val="none" w:sz="0" w:space="0" w:color="auto"/>
        <w:left w:val="none" w:sz="0" w:space="0" w:color="auto"/>
        <w:bottom w:val="none" w:sz="0" w:space="0" w:color="auto"/>
        <w:right w:val="none" w:sz="0" w:space="0" w:color="auto"/>
      </w:divBdr>
    </w:div>
    <w:div w:id="1884750920">
      <w:bodyDiv w:val="1"/>
      <w:marLeft w:val="0"/>
      <w:marRight w:val="0"/>
      <w:marTop w:val="0"/>
      <w:marBottom w:val="0"/>
      <w:divBdr>
        <w:top w:val="none" w:sz="0" w:space="0" w:color="auto"/>
        <w:left w:val="none" w:sz="0" w:space="0" w:color="auto"/>
        <w:bottom w:val="none" w:sz="0" w:space="0" w:color="auto"/>
        <w:right w:val="none" w:sz="0" w:space="0" w:color="auto"/>
      </w:divBdr>
    </w:div>
    <w:div w:id="1890460410">
      <w:bodyDiv w:val="1"/>
      <w:marLeft w:val="0"/>
      <w:marRight w:val="0"/>
      <w:marTop w:val="0"/>
      <w:marBottom w:val="0"/>
      <w:divBdr>
        <w:top w:val="none" w:sz="0" w:space="0" w:color="auto"/>
        <w:left w:val="none" w:sz="0" w:space="0" w:color="auto"/>
        <w:bottom w:val="none" w:sz="0" w:space="0" w:color="auto"/>
        <w:right w:val="none" w:sz="0" w:space="0" w:color="auto"/>
      </w:divBdr>
    </w:div>
    <w:div w:id="1902209933">
      <w:bodyDiv w:val="1"/>
      <w:marLeft w:val="0"/>
      <w:marRight w:val="0"/>
      <w:marTop w:val="0"/>
      <w:marBottom w:val="0"/>
      <w:divBdr>
        <w:top w:val="none" w:sz="0" w:space="0" w:color="auto"/>
        <w:left w:val="none" w:sz="0" w:space="0" w:color="auto"/>
        <w:bottom w:val="none" w:sz="0" w:space="0" w:color="auto"/>
        <w:right w:val="none" w:sz="0" w:space="0" w:color="auto"/>
      </w:divBdr>
    </w:div>
    <w:div w:id="1906446724">
      <w:bodyDiv w:val="1"/>
      <w:marLeft w:val="0"/>
      <w:marRight w:val="0"/>
      <w:marTop w:val="0"/>
      <w:marBottom w:val="0"/>
      <w:divBdr>
        <w:top w:val="none" w:sz="0" w:space="0" w:color="auto"/>
        <w:left w:val="none" w:sz="0" w:space="0" w:color="auto"/>
        <w:bottom w:val="none" w:sz="0" w:space="0" w:color="auto"/>
        <w:right w:val="none" w:sz="0" w:space="0" w:color="auto"/>
      </w:divBdr>
    </w:div>
    <w:div w:id="1923836149">
      <w:bodyDiv w:val="1"/>
      <w:marLeft w:val="0"/>
      <w:marRight w:val="0"/>
      <w:marTop w:val="0"/>
      <w:marBottom w:val="0"/>
      <w:divBdr>
        <w:top w:val="none" w:sz="0" w:space="0" w:color="auto"/>
        <w:left w:val="none" w:sz="0" w:space="0" w:color="auto"/>
        <w:bottom w:val="none" w:sz="0" w:space="0" w:color="auto"/>
        <w:right w:val="none" w:sz="0" w:space="0" w:color="auto"/>
      </w:divBdr>
    </w:div>
    <w:div w:id="1936478124">
      <w:bodyDiv w:val="1"/>
      <w:marLeft w:val="0"/>
      <w:marRight w:val="0"/>
      <w:marTop w:val="0"/>
      <w:marBottom w:val="0"/>
      <w:divBdr>
        <w:top w:val="none" w:sz="0" w:space="0" w:color="auto"/>
        <w:left w:val="none" w:sz="0" w:space="0" w:color="auto"/>
        <w:bottom w:val="none" w:sz="0" w:space="0" w:color="auto"/>
        <w:right w:val="none" w:sz="0" w:space="0" w:color="auto"/>
      </w:divBdr>
    </w:div>
    <w:div w:id="1938636816">
      <w:bodyDiv w:val="1"/>
      <w:marLeft w:val="0"/>
      <w:marRight w:val="0"/>
      <w:marTop w:val="0"/>
      <w:marBottom w:val="0"/>
      <w:divBdr>
        <w:top w:val="none" w:sz="0" w:space="0" w:color="auto"/>
        <w:left w:val="none" w:sz="0" w:space="0" w:color="auto"/>
        <w:bottom w:val="none" w:sz="0" w:space="0" w:color="auto"/>
        <w:right w:val="none" w:sz="0" w:space="0" w:color="auto"/>
      </w:divBdr>
    </w:div>
    <w:div w:id="1942251796">
      <w:bodyDiv w:val="1"/>
      <w:marLeft w:val="0"/>
      <w:marRight w:val="0"/>
      <w:marTop w:val="0"/>
      <w:marBottom w:val="0"/>
      <w:divBdr>
        <w:top w:val="none" w:sz="0" w:space="0" w:color="auto"/>
        <w:left w:val="none" w:sz="0" w:space="0" w:color="auto"/>
        <w:bottom w:val="none" w:sz="0" w:space="0" w:color="auto"/>
        <w:right w:val="none" w:sz="0" w:space="0" w:color="auto"/>
      </w:divBdr>
      <w:divsChild>
        <w:div w:id="291713124">
          <w:marLeft w:val="0"/>
          <w:marRight w:val="0"/>
          <w:marTop w:val="0"/>
          <w:marBottom w:val="0"/>
          <w:divBdr>
            <w:top w:val="none" w:sz="0" w:space="0" w:color="auto"/>
            <w:left w:val="none" w:sz="0" w:space="0" w:color="auto"/>
            <w:bottom w:val="none" w:sz="0" w:space="0" w:color="auto"/>
            <w:right w:val="none" w:sz="0" w:space="0" w:color="auto"/>
          </w:divBdr>
        </w:div>
        <w:div w:id="1868367389">
          <w:marLeft w:val="0"/>
          <w:marRight w:val="0"/>
          <w:marTop w:val="0"/>
          <w:marBottom w:val="0"/>
          <w:divBdr>
            <w:top w:val="none" w:sz="0" w:space="0" w:color="auto"/>
            <w:left w:val="none" w:sz="0" w:space="0" w:color="auto"/>
            <w:bottom w:val="none" w:sz="0" w:space="0" w:color="auto"/>
            <w:right w:val="none" w:sz="0" w:space="0" w:color="auto"/>
          </w:divBdr>
        </w:div>
      </w:divsChild>
    </w:div>
    <w:div w:id="1946813863">
      <w:bodyDiv w:val="1"/>
      <w:marLeft w:val="0"/>
      <w:marRight w:val="0"/>
      <w:marTop w:val="0"/>
      <w:marBottom w:val="0"/>
      <w:divBdr>
        <w:top w:val="none" w:sz="0" w:space="0" w:color="auto"/>
        <w:left w:val="none" w:sz="0" w:space="0" w:color="auto"/>
        <w:bottom w:val="none" w:sz="0" w:space="0" w:color="auto"/>
        <w:right w:val="none" w:sz="0" w:space="0" w:color="auto"/>
      </w:divBdr>
    </w:div>
    <w:div w:id="1948190946">
      <w:bodyDiv w:val="1"/>
      <w:marLeft w:val="0"/>
      <w:marRight w:val="0"/>
      <w:marTop w:val="0"/>
      <w:marBottom w:val="0"/>
      <w:divBdr>
        <w:top w:val="none" w:sz="0" w:space="0" w:color="auto"/>
        <w:left w:val="none" w:sz="0" w:space="0" w:color="auto"/>
        <w:bottom w:val="none" w:sz="0" w:space="0" w:color="auto"/>
        <w:right w:val="none" w:sz="0" w:space="0" w:color="auto"/>
      </w:divBdr>
    </w:div>
    <w:div w:id="1952086426">
      <w:bodyDiv w:val="1"/>
      <w:marLeft w:val="0"/>
      <w:marRight w:val="0"/>
      <w:marTop w:val="0"/>
      <w:marBottom w:val="0"/>
      <w:divBdr>
        <w:top w:val="none" w:sz="0" w:space="0" w:color="auto"/>
        <w:left w:val="none" w:sz="0" w:space="0" w:color="auto"/>
        <w:bottom w:val="none" w:sz="0" w:space="0" w:color="auto"/>
        <w:right w:val="none" w:sz="0" w:space="0" w:color="auto"/>
      </w:divBdr>
    </w:div>
    <w:div w:id="1959296542">
      <w:bodyDiv w:val="1"/>
      <w:marLeft w:val="0"/>
      <w:marRight w:val="0"/>
      <w:marTop w:val="0"/>
      <w:marBottom w:val="0"/>
      <w:divBdr>
        <w:top w:val="none" w:sz="0" w:space="0" w:color="auto"/>
        <w:left w:val="none" w:sz="0" w:space="0" w:color="auto"/>
        <w:bottom w:val="none" w:sz="0" w:space="0" w:color="auto"/>
        <w:right w:val="none" w:sz="0" w:space="0" w:color="auto"/>
      </w:divBdr>
    </w:div>
    <w:div w:id="1960604165">
      <w:bodyDiv w:val="1"/>
      <w:marLeft w:val="0"/>
      <w:marRight w:val="0"/>
      <w:marTop w:val="0"/>
      <w:marBottom w:val="0"/>
      <w:divBdr>
        <w:top w:val="none" w:sz="0" w:space="0" w:color="auto"/>
        <w:left w:val="none" w:sz="0" w:space="0" w:color="auto"/>
        <w:bottom w:val="none" w:sz="0" w:space="0" w:color="auto"/>
        <w:right w:val="none" w:sz="0" w:space="0" w:color="auto"/>
      </w:divBdr>
    </w:div>
    <w:div w:id="1961180237">
      <w:bodyDiv w:val="1"/>
      <w:marLeft w:val="0"/>
      <w:marRight w:val="0"/>
      <w:marTop w:val="0"/>
      <w:marBottom w:val="0"/>
      <w:divBdr>
        <w:top w:val="none" w:sz="0" w:space="0" w:color="auto"/>
        <w:left w:val="none" w:sz="0" w:space="0" w:color="auto"/>
        <w:bottom w:val="none" w:sz="0" w:space="0" w:color="auto"/>
        <w:right w:val="none" w:sz="0" w:space="0" w:color="auto"/>
      </w:divBdr>
    </w:div>
    <w:div w:id="1961300983">
      <w:bodyDiv w:val="1"/>
      <w:marLeft w:val="0"/>
      <w:marRight w:val="0"/>
      <w:marTop w:val="0"/>
      <w:marBottom w:val="0"/>
      <w:divBdr>
        <w:top w:val="none" w:sz="0" w:space="0" w:color="auto"/>
        <w:left w:val="none" w:sz="0" w:space="0" w:color="auto"/>
        <w:bottom w:val="none" w:sz="0" w:space="0" w:color="auto"/>
        <w:right w:val="none" w:sz="0" w:space="0" w:color="auto"/>
      </w:divBdr>
    </w:div>
    <w:div w:id="1993487678">
      <w:bodyDiv w:val="1"/>
      <w:marLeft w:val="0"/>
      <w:marRight w:val="0"/>
      <w:marTop w:val="0"/>
      <w:marBottom w:val="0"/>
      <w:divBdr>
        <w:top w:val="none" w:sz="0" w:space="0" w:color="auto"/>
        <w:left w:val="none" w:sz="0" w:space="0" w:color="auto"/>
        <w:bottom w:val="none" w:sz="0" w:space="0" w:color="auto"/>
        <w:right w:val="none" w:sz="0" w:space="0" w:color="auto"/>
      </w:divBdr>
    </w:div>
    <w:div w:id="2008630520">
      <w:bodyDiv w:val="1"/>
      <w:marLeft w:val="0"/>
      <w:marRight w:val="0"/>
      <w:marTop w:val="0"/>
      <w:marBottom w:val="0"/>
      <w:divBdr>
        <w:top w:val="none" w:sz="0" w:space="0" w:color="auto"/>
        <w:left w:val="none" w:sz="0" w:space="0" w:color="auto"/>
        <w:bottom w:val="none" w:sz="0" w:space="0" w:color="auto"/>
        <w:right w:val="none" w:sz="0" w:space="0" w:color="auto"/>
      </w:divBdr>
    </w:div>
    <w:div w:id="2015840815">
      <w:bodyDiv w:val="1"/>
      <w:marLeft w:val="0"/>
      <w:marRight w:val="0"/>
      <w:marTop w:val="0"/>
      <w:marBottom w:val="0"/>
      <w:divBdr>
        <w:top w:val="none" w:sz="0" w:space="0" w:color="auto"/>
        <w:left w:val="none" w:sz="0" w:space="0" w:color="auto"/>
        <w:bottom w:val="none" w:sz="0" w:space="0" w:color="auto"/>
        <w:right w:val="none" w:sz="0" w:space="0" w:color="auto"/>
      </w:divBdr>
    </w:div>
    <w:div w:id="2033264693">
      <w:bodyDiv w:val="1"/>
      <w:marLeft w:val="0"/>
      <w:marRight w:val="0"/>
      <w:marTop w:val="0"/>
      <w:marBottom w:val="0"/>
      <w:divBdr>
        <w:top w:val="none" w:sz="0" w:space="0" w:color="auto"/>
        <w:left w:val="none" w:sz="0" w:space="0" w:color="auto"/>
        <w:bottom w:val="none" w:sz="0" w:space="0" w:color="auto"/>
        <w:right w:val="none" w:sz="0" w:space="0" w:color="auto"/>
      </w:divBdr>
    </w:div>
    <w:div w:id="2043045905">
      <w:bodyDiv w:val="1"/>
      <w:marLeft w:val="225"/>
      <w:marRight w:val="225"/>
      <w:marTop w:val="0"/>
      <w:marBottom w:val="0"/>
      <w:divBdr>
        <w:top w:val="none" w:sz="0" w:space="0" w:color="auto"/>
        <w:left w:val="none" w:sz="0" w:space="0" w:color="auto"/>
        <w:bottom w:val="none" w:sz="0" w:space="0" w:color="auto"/>
        <w:right w:val="none" w:sz="0" w:space="0" w:color="auto"/>
      </w:divBdr>
    </w:div>
    <w:div w:id="2060129399">
      <w:bodyDiv w:val="1"/>
      <w:marLeft w:val="0"/>
      <w:marRight w:val="0"/>
      <w:marTop w:val="0"/>
      <w:marBottom w:val="0"/>
      <w:divBdr>
        <w:top w:val="none" w:sz="0" w:space="0" w:color="auto"/>
        <w:left w:val="none" w:sz="0" w:space="0" w:color="auto"/>
        <w:bottom w:val="none" w:sz="0" w:space="0" w:color="auto"/>
        <w:right w:val="none" w:sz="0" w:space="0" w:color="auto"/>
      </w:divBdr>
    </w:div>
    <w:div w:id="2072001918">
      <w:bodyDiv w:val="1"/>
      <w:marLeft w:val="0"/>
      <w:marRight w:val="0"/>
      <w:marTop w:val="0"/>
      <w:marBottom w:val="0"/>
      <w:divBdr>
        <w:top w:val="none" w:sz="0" w:space="0" w:color="auto"/>
        <w:left w:val="none" w:sz="0" w:space="0" w:color="auto"/>
        <w:bottom w:val="none" w:sz="0" w:space="0" w:color="auto"/>
        <w:right w:val="none" w:sz="0" w:space="0" w:color="auto"/>
      </w:divBdr>
    </w:div>
    <w:div w:id="2074814463">
      <w:bodyDiv w:val="1"/>
      <w:marLeft w:val="0"/>
      <w:marRight w:val="0"/>
      <w:marTop w:val="0"/>
      <w:marBottom w:val="0"/>
      <w:divBdr>
        <w:top w:val="none" w:sz="0" w:space="0" w:color="auto"/>
        <w:left w:val="none" w:sz="0" w:space="0" w:color="auto"/>
        <w:bottom w:val="none" w:sz="0" w:space="0" w:color="auto"/>
        <w:right w:val="none" w:sz="0" w:space="0" w:color="auto"/>
      </w:divBdr>
    </w:div>
    <w:div w:id="2075618675">
      <w:bodyDiv w:val="1"/>
      <w:marLeft w:val="0"/>
      <w:marRight w:val="0"/>
      <w:marTop w:val="0"/>
      <w:marBottom w:val="0"/>
      <w:divBdr>
        <w:top w:val="none" w:sz="0" w:space="0" w:color="auto"/>
        <w:left w:val="none" w:sz="0" w:space="0" w:color="auto"/>
        <w:bottom w:val="none" w:sz="0" w:space="0" w:color="auto"/>
        <w:right w:val="none" w:sz="0" w:space="0" w:color="auto"/>
      </w:divBdr>
    </w:div>
    <w:div w:id="2079357901">
      <w:bodyDiv w:val="1"/>
      <w:marLeft w:val="0"/>
      <w:marRight w:val="0"/>
      <w:marTop w:val="0"/>
      <w:marBottom w:val="0"/>
      <w:divBdr>
        <w:top w:val="none" w:sz="0" w:space="0" w:color="auto"/>
        <w:left w:val="none" w:sz="0" w:space="0" w:color="auto"/>
        <w:bottom w:val="none" w:sz="0" w:space="0" w:color="auto"/>
        <w:right w:val="none" w:sz="0" w:space="0" w:color="auto"/>
      </w:divBdr>
    </w:div>
    <w:div w:id="2080246010">
      <w:bodyDiv w:val="1"/>
      <w:marLeft w:val="0"/>
      <w:marRight w:val="0"/>
      <w:marTop w:val="0"/>
      <w:marBottom w:val="0"/>
      <w:divBdr>
        <w:top w:val="none" w:sz="0" w:space="0" w:color="auto"/>
        <w:left w:val="none" w:sz="0" w:space="0" w:color="auto"/>
        <w:bottom w:val="none" w:sz="0" w:space="0" w:color="auto"/>
        <w:right w:val="none" w:sz="0" w:space="0" w:color="auto"/>
      </w:divBdr>
      <w:divsChild>
        <w:div w:id="671105285">
          <w:marLeft w:val="0"/>
          <w:marRight w:val="0"/>
          <w:marTop w:val="0"/>
          <w:marBottom w:val="0"/>
          <w:divBdr>
            <w:top w:val="none" w:sz="0" w:space="0" w:color="auto"/>
            <w:left w:val="none" w:sz="0" w:space="0" w:color="auto"/>
            <w:bottom w:val="none" w:sz="0" w:space="0" w:color="auto"/>
            <w:right w:val="none" w:sz="0" w:space="0" w:color="auto"/>
          </w:divBdr>
        </w:div>
      </w:divsChild>
    </w:div>
    <w:div w:id="2090229549">
      <w:bodyDiv w:val="1"/>
      <w:marLeft w:val="0"/>
      <w:marRight w:val="0"/>
      <w:marTop w:val="0"/>
      <w:marBottom w:val="0"/>
      <w:divBdr>
        <w:top w:val="none" w:sz="0" w:space="0" w:color="auto"/>
        <w:left w:val="none" w:sz="0" w:space="0" w:color="auto"/>
        <w:bottom w:val="none" w:sz="0" w:space="0" w:color="auto"/>
        <w:right w:val="none" w:sz="0" w:space="0" w:color="auto"/>
      </w:divBdr>
    </w:div>
    <w:div w:id="2091733452">
      <w:bodyDiv w:val="1"/>
      <w:marLeft w:val="0"/>
      <w:marRight w:val="0"/>
      <w:marTop w:val="0"/>
      <w:marBottom w:val="0"/>
      <w:divBdr>
        <w:top w:val="none" w:sz="0" w:space="0" w:color="auto"/>
        <w:left w:val="none" w:sz="0" w:space="0" w:color="auto"/>
        <w:bottom w:val="none" w:sz="0" w:space="0" w:color="auto"/>
        <w:right w:val="none" w:sz="0" w:space="0" w:color="auto"/>
      </w:divBdr>
    </w:div>
    <w:div w:id="2113815269">
      <w:bodyDiv w:val="1"/>
      <w:marLeft w:val="0"/>
      <w:marRight w:val="0"/>
      <w:marTop w:val="0"/>
      <w:marBottom w:val="0"/>
      <w:divBdr>
        <w:top w:val="none" w:sz="0" w:space="0" w:color="auto"/>
        <w:left w:val="none" w:sz="0" w:space="0" w:color="auto"/>
        <w:bottom w:val="none" w:sz="0" w:space="0" w:color="auto"/>
        <w:right w:val="none" w:sz="0" w:space="0" w:color="auto"/>
      </w:divBdr>
    </w:div>
    <w:div w:id="2119519391">
      <w:bodyDiv w:val="1"/>
      <w:marLeft w:val="0"/>
      <w:marRight w:val="0"/>
      <w:marTop w:val="0"/>
      <w:marBottom w:val="0"/>
      <w:divBdr>
        <w:top w:val="none" w:sz="0" w:space="0" w:color="auto"/>
        <w:left w:val="none" w:sz="0" w:space="0" w:color="auto"/>
        <w:bottom w:val="none" w:sz="0" w:space="0" w:color="auto"/>
        <w:right w:val="none" w:sz="0" w:space="0" w:color="auto"/>
      </w:divBdr>
    </w:div>
    <w:div w:id="2128617238">
      <w:bodyDiv w:val="1"/>
      <w:marLeft w:val="0"/>
      <w:marRight w:val="0"/>
      <w:marTop w:val="0"/>
      <w:marBottom w:val="0"/>
      <w:divBdr>
        <w:top w:val="none" w:sz="0" w:space="0" w:color="auto"/>
        <w:left w:val="none" w:sz="0" w:space="0" w:color="auto"/>
        <w:bottom w:val="none" w:sz="0" w:space="0" w:color="auto"/>
        <w:right w:val="none" w:sz="0" w:space="0" w:color="auto"/>
      </w:divBdr>
    </w:div>
    <w:div w:id="2131244314">
      <w:bodyDiv w:val="1"/>
      <w:marLeft w:val="0"/>
      <w:marRight w:val="0"/>
      <w:marTop w:val="0"/>
      <w:marBottom w:val="0"/>
      <w:divBdr>
        <w:top w:val="none" w:sz="0" w:space="0" w:color="auto"/>
        <w:left w:val="none" w:sz="0" w:space="0" w:color="auto"/>
        <w:bottom w:val="none" w:sz="0" w:space="0" w:color="auto"/>
        <w:right w:val="none" w:sz="0" w:space="0" w:color="auto"/>
      </w:divBdr>
    </w:div>
    <w:div w:id="2132630564">
      <w:bodyDiv w:val="1"/>
      <w:marLeft w:val="0"/>
      <w:marRight w:val="0"/>
      <w:marTop w:val="0"/>
      <w:marBottom w:val="0"/>
      <w:divBdr>
        <w:top w:val="none" w:sz="0" w:space="0" w:color="auto"/>
        <w:left w:val="none" w:sz="0" w:space="0" w:color="auto"/>
        <w:bottom w:val="none" w:sz="0" w:space="0" w:color="auto"/>
        <w:right w:val="none" w:sz="0" w:space="0" w:color="auto"/>
      </w:divBdr>
    </w:div>
    <w:div w:id="2135250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C64DC9-129F-44C2-B8F0-9EAE1AC92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2</Pages>
  <Words>2308</Words>
  <Characters>1317</Characters>
  <Application>Microsoft Office Word</Application>
  <DocSecurity>0</DocSecurity>
  <Lines>10</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Projektas</vt:lpstr>
      <vt:lpstr>Projektas</vt:lpstr>
    </vt:vector>
  </TitlesOfParts>
  <Company>NTA</Company>
  <LinksUpToDate>false</LinksUpToDate>
  <CharactersWithSpaces>3618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creator>j.kaminskiene</dc:creator>
  <cp:lastModifiedBy>Alina Dokutovičienė</cp:lastModifiedBy>
  <cp:revision>28</cp:revision>
  <cp:lastPrinted>2025-09-23T07:36:00Z</cp:lastPrinted>
  <dcterms:created xsi:type="dcterms:W3CDTF">2026-02-20T08:21:00Z</dcterms:created>
  <dcterms:modified xsi:type="dcterms:W3CDTF">2026-03-24T15:24:00Z</dcterms:modified>
</cp:coreProperties>
</file>